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CDF6" w14:textId="77777777" w:rsidR="0041262A" w:rsidRDefault="0041262A" w:rsidP="0041262A">
      <w:pPr>
        <w:spacing w:before="120" w:after="0" w:line="240" w:lineRule="auto"/>
        <w:rPr>
          <w:rFonts w:eastAsia="Times New Roman" w:cstheme="minorHAnsi"/>
          <w:bCs/>
          <w:color w:val="501549" w:themeColor="accent5" w:themeShade="80"/>
          <w:lang w:eastAsia="cs-CZ"/>
        </w:rPr>
      </w:pPr>
    </w:p>
    <w:p w14:paraId="3523E309" w14:textId="77777777" w:rsidR="0041262A" w:rsidRDefault="0041262A" w:rsidP="0041262A">
      <w:pPr>
        <w:spacing w:before="120" w:after="0" w:line="240" w:lineRule="auto"/>
        <w:rPr>
          <w:rFonts w:eastAsia="Times New Roman" w:cstheme="minorHAnsi"/>
          <w:bCs/>
          <w:color w:val="501549" w:themeColor="accent5" w:themeShade="80"/>
          <w:lang w:eastAsia="cs-CZ"/>
        </w:rPr>
      </w:pPr>
    </w:p>
    <w:p w14:paraId="5FD02FF6" w14:textId="497ED75E" w:rsidR="0041262A" w:rsidRPr="0041262A" w:rsidRDefault="0041262A" w:rsidP="000663F9">
      <w:pPr>
        <w:spacing w:after="120" w:line="259" w:lineRule="auto"/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cs-CZ"/>
        </w:rPr>
      </w:pPr>
      <w:r w:rsidRPr="0041262A">
        <w:rPr>
          <w:rFonts w:ascii="Calibri" w:eastAsia="Times New Roman" w:hAnsi="Calibri" w:cs="Calibri"/>
          <w:bCs/>
          <w:color w:val="002060"/>
          <w:lang w:eastAsia="cs-CZ"/>
        </w:rPr>
        <w:t>tisková zpráva</w:t>
      </w:r>
      <w:r w:rsidRPr="0041262A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cs-CZ"/>
        </w:rPr>
        <w:t xml:space="preserve"> </w:t>
      </w:r>
      <w:r w:rsidRPr="0041262A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cs-CZ"/>
        </w:rPr>
        <w:br/>
      </w:r>
      <w:r w:rsidRPr="0041262A">
        <w:rPr>
          <w:rFonts w:ascii="Calibri" w:eastAsia="Times New Roman" w:hAnsi="Calibri" w:cs="Calibri"/>
          <w:b/>
          <w:bCs/>
          <w:color w:val="002060"/>
          <w:sz w:val="32"/>
          <w:szCs w:val="32"/>
          <w:lang w:eastAsia="cs-CZ"/>
        </w:rPr>
        <w:t>Tříkrálová sbírka v lednu vstupuje do 26. ročníku</w:t>
      </w:r>
      <w:r w:rsidRPr="0041262A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cs-CZ"/>
        </w:rPr>
        <w:br/>
      </w:r>
      <w:r w:rsidRPr="0041262A">
        <w:rPr>
          <w:rFonts w:ascii="Calibri" w:eastAsia="Times New Roman" w:hAnsi="Calibri" w:cs="Calibri"/>
          <w:color w:val="002060"/>
          <w:lang w:eastAsia="cs-CZ"/>
        </w:rPr>
        <w:br/>
        <w:t>Praha 29. prosince 2025</w:t>
      </w:r>
    </w:p>
    <w:p w14:paraId="50CCD72B" w14:textId="47C41C4F" w:rsidR="0041262A" w:rsidRPr="0041262A" w:rsidRDefault="0041262A" w:rsidP="000663F9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 w:rsidRPr="0041262A">
        <w:rPr>
          <w:rFonts w:ascii="Calibri" w:eastAsia="Museo Sans 500" w:hAnsi="Calibri" w:cs="Calibri"/>
          <w:b/>
          <w:color w:val="002060"/>
        </w:rPr>
        <w:t>Začátkem ledna se opět vydají do ulic skupinky koledníků s radostným poselstvím o narození Spasitele. Zpívají či recitují koledy, rozdávají lidem drobné dárky, křídou píší nad dveře požehnání anebo vylepí samolepku se třemi písmeny K + M + B + 2026. Při tom tito koledníci do zapečetěných pokladniček vybírají peníze na pomoc lidem, kteří se ocitli v tíživé životní situaci. Těchto potřebných lidí v nouzi kolem nás není málo.</w:t>
      </w:r>
    </w:p>
    <w:p w14:paraId="5D676E8D" w14:textId="6AC79CFE" w:rsidR="0041262A" w:rsidRPr="0041262A" w:rsidRDefault="0041262A" w:rsidP="000663F9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41262A">
        <w:rPr>
          <w:rFonts w:ascii="Calibri" w:eastAsia="Museo Sans 500" w:hAnsi="Calibri" w:cs="Calibri"/>
          <w:color w:val="002060"/>
        </w:rPr>
        <w:t xml:space="preserve">Do nejrozsáhlejší sbírkové akce v České republice se v první polovině ledna tradičně zapojí tisíce dobrovolníků. Navážou tak na starodávný lidový obyčej tříkrálové koledy. Zmíněná tři písmena K + M + B znamenají </w:t>
      </w:r>
      <w:proofErr w:type="spellStart"/>
      <w:r w:rsidRPr="0041262A">
        <w:rPr>
          <w:rFonts w:ascii="Calibri" w:eastAsia="Museo Sans 500" w:hAnsi="Calibri" w:cs="Calibri"/>
          <w:b/>
          <w:color w:val="002060"/>
        </w:rPr>
        <w:t>C</w:t>
      </w:r>
      <w:r w:rsidRPr="0041262A">
        <w:rPr>
          <w:rFonts w:ascii="Calibri" w:eastAsia="Museo Sans 500" w:hAnsi="Calibri" w:cs="Calibri"/>
          <w:color w:val="002060"/>
        </w:rPr>
        <w:t>hristus</w:t>
      </w:r>
      <w:proofErr w:type="spellEnd"/>
      <w:r w:rsidRPr="0041262A">
        <w:rPr>
          <w:rFonts w:ascii="Calibri" w:eastAsia="Museo Sans 500" w:hAnsi="Calibri" w:cs="Calibri"/>
          <w:color w:val="002060"/>
        </w:rPr>
        <w:t xml:space="preserve"> </w:t>
      </w:r>
      <w:proofErr w:type="spellStart"/>
      <w:r w:rsidRPr="0041262A">
        <w:rPr>
          <w:rFonts w:ascii="Calibri" w:eastAsia="Museo Sans 500" w:hAnsi="Calibri" w:cs="Calibri"/>
          <w:b/>
          <w:color w:val="002060"/>
        </w:rPr>
        <w:t>M</w:t>
      </w:r>
      <w:r w:rsidRPr="0041262A">
        <w:rPr>
          <w:rFonts w:ascii="Calibri" w:eastAsia="Museo Sans 500" w:hAnsi="Calibri" w:cs="Calibri"/>
          <w:color w:val="002060"/>
        </w:rPr>
        <w:t>ansionem</w:t>
      </w:r>
      <w:proofErr w:type="spellEnd"/>
      <w:r w:rsidRPr="0041262A">
        <w:rPr>
          <w:rFonts w:ascii="Calibri" w:eastAsia="Museo Sans 500" w:hAnsi="Calibri" w:cs="Calibri"/>
          <w:color w:val="002060"/>
        </w:rPr>
        <w:t xml:space="preserve"> </w:t>
      </w:r>
      <w:proofErr w:type="spellStart"/>
      <w:r w:rsidRPr="0041262A">
        <w:rPr>
          <w:rFonts w:ascii="Calibri" w:eastAsia="Museo Sans 500" w:hAnsi="Calibri" w:cs="Calibri"/>
          <w:b/>
          <w:color w:val="002060"/>
        </w:rPr>
        <w:t>B</w:t>
      </w:r>
      <w:r w:rsidRPr="0041262A">
        <w:rPr>
          <w:rFonts w:ascii="Calibri" w:eastAsia="Museo Sans 500" w:hAnsi="Calibri" w:cs="Calibri"/>
          <w:color w:val="002060"/>
        </w:rPr>
        <w:t>enedicat</w:t>
      </w:r>
      <w:proofErr w:type="spellEnd"/>
      <w:r w:rsidRPr="0041262A">
        <w:rPr>
          <w:rFonts w:ascii="Calibri" w:eastAsia="Museo Sans 500" w:hAnsi="Calibri" w:cs="Calibri"/>
          <w:color w:val="002060"/>
        </w:rPr>
        <w:t xml:space="preserve">: </w:t>
      </w:r>
      <w:r w:rsidRPr="0041262A">
        <w:rPr>
          <w:rFonts w:ascii="Calibri" w:eastAsia="Museo Sans 500" w:hAnsi="Calibri" w:cs="Calibri"/>
          <w:i/>
          <w:color w:val="002060"/>
        </w:rPr>
        <w:t xml:space="preserve">Kristus </w:t>
      </w:r>
      <w:proofErr w:type="gramStart"/>
      <w:r w:rsidRPr="0041262A">
        <w:rPr>
          <w:rFonts w:ascii="Calibri" w:eastAsia="Museo Sans 500" w:hAnsi="Calibri" w:cs="Calibri"/>
          <w:i/>
          <w:color w:val="002060"/>
        </w:rPr>
        <w:t>žehnej</w:t>
      </w:r>
      <w:proofErr w:type="gramEnd"/>
      <w:r w:rsidRPr="0041262A">
        <w:rPr>
          <w:rFonts w:ascii="Calibri" w:eastAsia="Museo Sans 500" w:hAnsi="Calibri" w:cs="Calibri"/>
          <w:i/>
          <w:color w:val="002060"/>
        </w:rPr>
        <w:t xml:space="preserve"> tomuto domu</w:t>
      </w:r>
      <w:r w:rsidRPr="0041262A">
        <w:rPr>
          <w:rFonts w:ascii="Calibri" w:eastAsia="Museo Sans 500" w:hAnsi="Calibri" w:cs="Calibri"/>
          <w:color w:val="002060"/>
        </w:rPr>
        <w:t xml:space="preserve">. Někdy jsou vykládána jako jména tří </w:t>
      </w:r>
      <w:r w:rsidR="005C6AEB">
        <w:rPr>
          <w:rFonts w:ascii="Calibri" w:eastAsia="Museo Sans 500" w:hAnsi="Calibri" w:cs="Calibri"/>
          <w:color w:val="002060"/>
        </w:rPr>
        <w:t xml:space="preserve">mudrců či </w:t>
      </w:r>
      <w:r w:rsidRPr="0041262A">
        <w:rPr>
          <w:rFonts w:ascii="Calibri" w:eastAsia="Museo Sans 500" w:hAnsi="Calibri" w:cs="Calibri"/>
          <w:color w:val="002060"/>
        </w:rPr>
        <w:t xml:space="preserve">králů </w:t>
      </w:r>
      <w:r w:rsidRPr="0041262A">
        <w:rPr>
          <w:rFonts w:ascii="Calibri" w:eastAsia="Museo Sans 500" w:hAnsi="Calibri" w:cs="Calibri"/>
          <w:b/>
          <w:color w:val="002060"/>
        </w:rPr>
        <w:t>K</w:t>
      </w:r>
      <w:r w:rsidRPr="0041262A">
        <w:rPr>
          <w:rFonts w:ascii="Calibri" w:eastAsia="Museo Sans 500" w:hAnsi="Calibri" w:cs="Calibri"/>
          <w:color w:val="002060"/>
        </w:rPr>
        <w:t xml:space="preserve">ašpar, </w:t>
      </w:r>
      <w:r w:rsidRPr="0041262A">
        <w:rPr>
          <w:rFonts w:ascii="Calibri" w:eastAsia="Museo Sans 500" w:hAnsi="Calibri" w:cs="Calibri"/>
          <w:b/>
          <w:color w:val="002060"/>
        </w:rPr>
        <w:t>M</w:t>
      </w:r>
      <w:r w:rsidRPr="0041262A">
        <w:rPr>
          <w:rFonts w:ascii="Calibri" w:eastAsia="Museo Sans 500" w:hAnsi="Calibri" w:cs="Calibri"/>
          <w:color w:val="002060"/>
        </w:rPr>
        <w:t xml:space="preserve">elichar a </w:t>
      </w:r>
      <w:r w:rsidRPr="0041262A">
        <w:rPr>
          <w:rFonts w:ascii="Calibri" w:eastAsia="Museo Sans 500" w:hAnsi="Calibri" w:cs="Calibri"/>
          <w:b/>
          <w:color w:val="002060"/>
        </w:rPr>
        <w:t>B</w:t>
      </w:r>
      <w:r w:rsidRPr="0041262A">
        <w:rPr>
          <w:rFonts w:ascii="Calibri" w:eastAsia="Museo Sans 500" w:hAnsi="Calibri" w:cs="Calibri"/>
          <w:color w:val="002060"/>
        </w:rPr>
        <w:t xml:space="preserve">altazar. </w:t>
      </w:r>
      <w:r w:rsidRPr="0041262A">
        <w:rPr>
          <w:rFonts w:ascii="Calibri" w:eastAsia="Museo Sans 500" w:hAnsi="Calibri" w:cs="Calibri"/>
          <w:color w:val="002060"/>
        </w:rPr>
        <w:br/>
      </w:r>
      <w:r w:rsidRPr="0041262A">
        <w:rPr>
          <w:rFonts w:ascii="Calibri" w:eastAsia="Museo Sans 500" w:hAnsi="Calibri" w:cs="Calibri"/>
          <w:color w:val="002060"/>
        </w:rPr>
        <w:br/>
      </w:r>
      <w:r w:rsidRPr="0041262A">
        <w:rPr>
          <w:rFonts w:ascii="Calibri" w:eastAsia="Museo Sans 500" w:hAnsi="Calibri" w:cs="Calibri"/>
          <w:b/>
          <w:color w:val="002060"/>
        </w:rPr>
        <w:t>Koledování tří králů s charitními pokladničkami v ulicích proběhne od 1. do 14. ledna 2026</w:t>
      </w:r>
      <w:r w:rsidRPr="0041262A">
        <w:rPr>
          <w:rFonts w:ascii="Calibri" w:eastAsia="Museo Sans 500" w:hAnsi="Calibri" w:cs="Calibri"/>
          <w:color w:val="002060"/>
        </w:rPr>
        <w:t xml:space="preserve">. Skupinky koledníků jsou vybaveny průkazem od pořádající Charity a zapečetěnou pokladničkou s charitním logem. Přispívat do Tříkrálové sbírky však mohou lidé po celý rok. </w:t>
      </w:r>
    </w:p>
    <w:p w14:paraId="64090092" w14:textId="07A827C7" w:rsidR="0041262A" w:rsidRPr="0041262A" w:rsidRDefault="0041262A" w:rsidP="000663F9">
      <w:pPr>
        <w:spacing w:after="120" w:line="259" w:lineRule="auto"/>
        <w:rPr>
          <w:rFonts w:ascii="Calibri" w:eastAsia="Arial" w:hAnsi="Calibri" w:cs="Calibri"/>
          <w:color w:val="002060"/>
        </w:rPr>
      </w:pPr>
      <w:r w:rsidRPr="0041262A">
        <w:rPr>
          <w:rFonts w:ascii="Calibri" w:eastAsia="Museo Sans 500" w:hAnsi="Calibri" w:cs="Calibri"/>
          <w:i/>
          <w:color w:val="002060"/>
        </w:rPr>
        <w:t xml:space="preserve">„Celostátní Tříkrálová sbírka v lednu vstupuje do svého 26. celostátního ročníku. Koledníci jsou poslové dobré zvěsti, rozdávají lidem radost a současně jim nabízejí příležitosti, jak začít nový rok dobrým skutkem – </w:t>
      </w:r>
      <w:r w:rsidR="005C6AEB">
        <w:rPr>
          <w:rFonts w:ascii="Calibri" w:eastAsia="Museo Sans 500" w:hAnsi="Calibri" w:cs="Calibri"/>
          <w:i/>
          <w:color w:val="002060"/>
        </w:rPr>
        <w:t>dárci</w:t>
      </w:r>
      <w:r w:rsidRPr="0041262A">
        <w:rPr>
          <w:rFonts w:ascii="Calibri" w:eastAsia="Museo Sans 500" w:hAnsi="Calibri" w:cs="Calibri"/>
          <w:i/>
          <w:color w:val="002060"/>
        </w:rPr>
        <w:t xml:space="preserve"> mohou být solidárními s těmi, kteří se bez cizí pomoci neobejdou</w:t>
      </w:r>
      <w:r w:rsidRPr="0041262A">
        <w:rPr>
          <w:rFonts w:ascii="Calibri" w:eastAsia="Arial" w:hAnsi="Calibri" w:cs="Calibri"/>
          <w:i/>
          <w:color w:val="002060"/>
        </w:rPr>
        <w:t>,“</w:t>
      </w:r>
      <w:r w:rsidRPr="0041262A">
        <w:rPr>
          <w:rFonts w:ascii="Calibri" w:eastAsia="Arial" w:hAnsi="Calibri" w:cs="Calibri"/>
          <w:color w:val="002060"/>
        </w:rPr>
        <w:t xml:space="preserve"> říká Lukáš Curylo, ředitel Charity Česká republika, která Tříkrálovou sbírku tradičně pořádá. </w:t>
      </w:r>
    </w:p>
    <w:p w14:paraId="4867C9B7" w14:textId="46301E57" w:rsidR="0041262A" w:rsidRPr="0041262A" w:rsidRDefault="0041262A" w:rsidP="000663F9">
      <w:pPr>
        <w:spacing w:after="120" w:line="259" w:lineRule="auto"/>
        <w:rPr>
          <w:rFonts w:ascii="Calibri" w:eastAsia="Times New Roman" w:hAnsi="Calibri" w:cs="Calibri"/>
          <w:color w:val="002060"/>
          <w:lang w:eastAsia="cs-CZ"/>
        </w:rPr>
      </w:pPr>
      <w:r w:rsidRPr="0041262A">
        <w:rPr>
          <w:rFonts w:ascii="Calibri" w:eastAsia="Times New Roman" w:hAnsi="Calibri" w:cs="Calibri"/>
          <w:iCs/>
          <w:color w:val="002060"/>
          <w:lang w:eastAsia="cs-CZ"/>
        </w:rPr>
        <w:t xml:space="preserve">V čem bude 26. ročník Tříkrálové sbírky jiný? </w:t>
      </w:r>
      <w:r w:rsidRPr="004D31A9">
        <w:rPr>
          <w:rFonts w:ascii="Calibri" w:eastAsia="Times New Roman" w:hAnsi="Calibri" w:cs="Calibri"/>
          <w:i/>
          <w:iCs/>
          <w:color w:val="002060"/>
          <w:lang w:eastAsia="cs-CZ"/>
        </w:rPr>
        <w:t xml:space="preserve">„V červnu jsme natočili nový spot pro Tříkrálovou sbírku, který poběží na sociálních sítích. Do nového hávu se oblékl </w:t>
      </w:r>
      <w:r w:rsidR="000663F9" w:rsidRPr="004D31A9">
        <w:rPr>
          <w:rFonts w:ascii="Calibri" w:eastAsia="Times New Roman" w:hAnsi="Calibri" w:cs="Calibri"/>
          <w:i/>
          <w:iCs/>
          <w:color w:val="002060"/>
          <w:lang w:eastAsia="cs-CZ"/>
        </w:rPr>
        <w:t>také</w:t>
      </w:r>
      <w:r w:rsidRPr="004D31A9">
        <w:rPr>
          <w:rFonts w:ascii="Calibri" w:eastAsia="Times New Roman" w:hAnsi="Calibri" w:cs="Calibri"/>
          <w:i/>
          <w:iCs/>
          <w:color w:val="002060"/>
          <w:lang w:eastAsia="cs-CZ"/>
        </w:rPr>
        <w:t xml:space="preserve"> </w:t>
      </w:r>
      <w:hyperlink r:id="rId7" w:history="1">
        <w:r w:rsidRPr="004D31A9">
          <w:rPr>
            <w:rStyle w:val="Hypertextovodkaz"/>
            <w:rFonts w:ascii="Calibri" w:eastAsia="Times New Roman" w:hAnsi="Calibri" w:cs="Calibri"/>
            <w:i/>
            <w:iCs/>
            <w:color w:val="002060"/>
            <w:lang w:eastAsia="cs-CZ"/>
          </w:rPr>
          <w:t>tříkrálový web</w:t>
        </w:r>
      </w:hyperlink>
      <w:r w:rsidRPr="004D31A9">
        <w:rPr>
          <w:rFonts w:ascii="Calibri" w:eastAsia="Times New Roman" w:hAnsi="Calibri" w:cs="Calibri"/>
          <w:i/>
          <w:iCs/>
          <w:color w:val="002060"/>
          <w:lang w:eastAsia="cs-CZ"/>
        </w:rPr>
        <w:t>, který jsme vyladili v duchu nového spotu,“</w:t>
      </w:r>
      <w:r w:rsidRPr="0041262A">
        <w:rPr>
          <w:rFonts w:ascii="Calibri" w:eastAsia="Times New Roman" w:hAnsi="Calibri" w:cs="Calibri"/>
          <w:color w:val="002060"/>
          <w:lang w:eastAsia="cs-CZ"/>
        </w:rPr>
        <w:t xml:space="preserve"> říká Gabriela Víšová, hlavní koordinátorka Tříkrálové sbírky.</w:t>
      </w:r>
    </w:p>
    <w:p w14:paraId="50B241CE" w14:textId="1D0EC1F4" w:rsidR="0041262A" w:rsidRDefault="0041262A" w:rsidP="000663F9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41262A">
        <w:rPr>
          <w:rFonts w:ascii="Calibri" w:eastAsia="Museo Sans 500" w:hAnsi="Calibri" w:cs="Calibri"/>
          <w:b/>
          <w:color w:val="002060"/>
        </w:rPr>
        <w:t>Požehnání od Mariana Pospěchy</w:t>
      </w:r>
      <w:r w:rsidRPr="0041262A">
        <w:rPr>
          <w:rFonts w:ascii="Calibri" w:eastAsia="Museo Sans 500" w:hAnsi="Calibri" w:cs="Calibri"/>
          <w:b/>
          <w:color w:val="002060"/>
        </w:rPr>
        <w:br/>
      </w:r>
      <w:r w:rsidRPr="0041262A">
        <w:rPr>
          <w:rFonts w:ascii="Calibri" w:eastAsia="Museo Sans 500" w:hAnsi="Calibri" w:cs="Calibri"/>
          <w:color w:val="002060"/>
        </w:rPr>
        <w:t>Požehnání tříkrálovým koledníkům a všem, kdo je přijmou, letos udělil kněz Marian Pospěcha, farář v Dolní Lutyni na Karvinsku</w:t>
      </w:r>
      <w:r w:rsidR="000663F9">
        <w:rPr>
          <w:rFonts w:ascii="Calibri" w:eastAsia="Museo Sans 500" w:hAnsi="Calibri" w:cs="Calibri"/>
          <w:color w:val="002060"/>
        </w:rPr>
        <w:t>. V</w:t>
      </w:r>
      <w:r w:rsidRPr="0041262A">
        <w:rPr>
          <w:rFonts w:ascii="Calibri" w:eastAsia="Museo Sans 500" w:hAnsi="Calibri" w:cs="Calibri"/>
          <w:color w:val="002060"/>
        </w:rPr>
        <w:t xml:space="preserve"> </w:t>
      </w:r>
      <w:r w:rsidR="000663F9">
        <w:rPr>
          <w:rFonts w:ascii="Calibri" w:eastAsia="Museo Sans 500" w:hAnsi="Calibri" w:cs="Calibri"/>
          <w:color w:val="002060"/>
        </w:rPr>
        <w:t>krátké</w:t>
      </w:r>
      <w:r w:rsidRPr="0041262A">
        <w:rPr>
          <w:rFonts w:ascii="Calibri" w:eastAsia="Museo Sans 500" w:hAnsi="Calibri" w:cs="Calibri"/>
          <w:color w:val="002060"/>
        </w:rPr>
        <w:t xml:space="preserve"> promluvě připomněl duchovní rozměr akce: </w:t>
      </w:r>
      <w:r w:rsidRPr="004D31A9">
        <w:rPr>
          <w:rFonts w:ascii="Calibri" w:eastAsia="Museo Sans 500" w:hAnsi="Calibri" w:cs="Calibri"/>
          <w:i/>
          <w:color w:val="002060"/>
        </w:rPr>
        <w:t>„Nejde o to, kolik peněz pro dobročinné účely vyberete, ale kolik dobra a požehnání lidem přinesete,“</w:t>
      </w:r>
      <w:r w:rsidR="005C6AEB">
        <w:rPr>
          <w:rFonts w:ascii="Calibri" w:eastAsia="Museo Sans 500" w:hAnsi="Calibri" w:cs="Calibri"/>
          <w:color w:val="002060"/>
        </w:rPr>
        <w:t xml:space="preserve"> vzkázal koledníkům. P</w:t>
      </w:r>
      <w:r w:rsidRPr="0041262A">
        <w:rPr>
          <w:rFonts w:ascii="Calibri" w:eastAsia="Museo Sans 500" w:hAnsi="Calibri" w:cs="Calibri"/>
          <w:color w:val="002060"/>
        </w:rPr>
        <w:t xml:space="preserve">ožehnání je ke zhlédnutí na </w:t>
      </w:r>
      <w:hyperlink r:id="rId8" w:history="1">
        <w:r w:rsidRPr="0041262A">
          <w:rPr>
            <w:rStyle w:val="Hypertextovodkaz"/>
            <w:rFonts w:ascii="Calibri" w:eastAsia="Museo Sans 500" w:hAnsi="Calibri" w:cs="Calibri"/>
            <w:color w:val="002060"/>
          </w:rPr>
          <w:t>webu Tříkrálové sbírky</w:t>
        </w:r>
      </w:hyperlink>
      <w:r w:rsidRPr="0041262A">
        <w:rPr>
          <w:rFonts w:ascii="Calibri" w:eastAsia="Museo Sans 500" w:hAnsi="Calibri" w:cs="Calibri"/>
          <w:color w:val="002060"/>
        </w:rPr>
        <w:t>.</w:t>
      </w:r>
    </w:p>
    <w:p w14:paraId="0815D9C4" w14:textId="3460B9A5" w:rsidR="00B83730" w:rsidRPr="000663F9" w:rsidRDefault="00B83730" w:rsidP="00B12D95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8B04B5">
        <w:rPr>
          <w:rFonts w:ascii="Calibri" w:eastAsia="Museo Sans 500" w:hAnsi="Calibri" w:cs="Calibri"/>
          <w:b/>
          <w:color w:val="002060"/>
        </w:rPr>
        <w:t xml:space="preserve">Pitný </w:t>
      </w:r>
      <w:proofErr w:type="gramStart"/>
      <w:r w:rsidRPr="008B04B5">
        <w:rPr>
          <w:rFonts w:ascii="Calibri" w:eastAsia="Museo Sans 500" w:hAnsi="Calibri" w:cs="Calibri"/>
          <w:b/>
          <w:color w:val="002060"/>
        </w:rPr>
        <w:t>režim</w:t>
      </w:r>
      <w:proofErr w:type="gramEnd"/>
      <w:r w:rsidRPr="008B04B5">
        <w:rPr>
          <w:rFonts w:ascii="Calibri" w:eastAsia="Museo Sans 500" w:hAnsi="Calibri" w:cs="Calibri"/>
          <w:b/>
          <w:color w:val="002060"/>
        </w:rPr>
        <w:t xml:space="preserve"> koledníků</w:t>
      </w:r>
      <w:r>
        <w:rPr>
          <w:rFonts w:ascii="Calibri" w:eastAsia="Museo Sans 500" w:hAnsi="Calibri" w:cs="Calibri"/>
          <w:color w:val="002060"/>
        </w:rPr>
        <w:br/>
        <w:t xml:space="preserve">O dostatek tekutin pro koledníky pečuje </w:t>
      </w:r>
      <w:proofErr w:type="gramStart"/>
      <w:r>
        <w:rPr>
          <w:rFonts w:ascii="Calibri" w:eastAsia="Museo Sans 500" w:hAnsi="Calibri" w:cs="Calibri"/>
          <w:color w:val="002060"/>
        </w:rPr>
        <w:t>společnost</w:t>
      </w:r>
      <w:proofErr w:type="gramEnd"/>
      <w:r>
        <w:rPr>
          <w:rFonts w:ascii="Calibri" w:eastAsia="Museo Sans 500" w:hAnsi="Calibri" w:cs="Calibri"/>
          <w:color w:val="002060"/>
        </w:rPr>
        <w:t xml:space="preserve"> </w:t>
      </w:r>
      <w:proofErr w:type="spellStart"/>
      <w:r>
        <w:rPr>
          <w:rFonts w:ascii="Calibri" w:eastAsia="Museo Sans 500" w:hAnsi="Calibri" w:cs="Calibri"/>
          <w:color w:val="002060"/>
        </w:rPr>
        <w:t>Mattoni</w:t>
      </w:r>
      <w:proofErr w:type="spellEnd"/>
      <w:r>
        <w:rPr>
          <w:rFonts w:ascii="Calibri" w:eastAsia="Museo Sans 500" w:hAnsi="Calibri" w:cs="Calibri"/>
          <w:color w:val="002060"/>
        </w:rPr>
        <w:t xml:space="preserve"> 1873</w:t>
      </w:r>
      <w:r w:rsidRPr="004D31A9">
        <w:rPr>
          <w:rFonts w:ascii="Calibri" w:eastAsia="Museo Sans 500" w:hAnsi="Calibri" w:cs="Calibri"/>
          <w:i/>
          <w:color w:val="002060"/>
        </w:rPr>
        <w:t>. „Jsme rádi, že můžeme být součástí Tříkrálové sbírky a zajistit koledníkům pitný režim po celé České republice jako poděkování za jejich čas a nasazení. I v zimních dnech je při koledování totiž důležité myslet na hydrataci a doplnění minerálů. Podpora dobrovolníků, kteří pomáhají druhým, je pro nás smysluplnou cestou, jak stát po boku těch, kteří mění svět k lepšímu,“</w:t>
      </w:r>
      <w:r w:rsidRPr="0041262A">
        <w:rPr>
          <w:rFonts w:ascii="Calibri" w:eastAsia="Museo Sans 500" w:hAnsi="Calibri" w:cs="Calibri"/>
          <w:color w:val="002060"/>
        </w:rPr>
        <w:t xml:space="preserve"> říká </w:t>
      </w:r>
      <w:proofErr w:type="spellStart"/>
      <w:r w:rsidRPr="0041262A">
        <w:rPr>
          <w:rFonts w:ascii="Calibri" w:eastAsia="Museo Sans 500" w:hAnsi="Calibri" w:cs="Calibri"/>
          <w:color w:val="002060"/>
        </w:rPr>
        <w:t>Lutfia</w:t>
      </w:r>
      <w:proofErr w:type="spellEnd"/>
      <w:r w:rsidRPr="0041262A">
        <w:rPr>
          <w:rFonts w:ascii="Calibri" w:eastAsia="Museo Sans 500" w:hAnsi="Calibri" w:cs="Calibri"/>
          <w:color w:val="002060"/>
        </w:rPr>
        <w:t xml:space="preserve"> Miňovská, tisková mluvčí společnosti </w:t>
      </w:r>
      <w:proofErr w:type="spellStart"/>
      <w:r w:rsidRPr="0041262A">
        <w:rPr>
          <w:rFonts w:ascii="Calibri" w:eastAsia="Museo Sans 500" w:hAnsi="Calibri" w:cs="Calibri"/>
          <w:color w:val="002060"/>
        </w:rPr>
        <w:t>Mattoni</w:t>
      </w:r>
      <w:proofErr w:type="spellEnd"/>
      <w:r w:rsidRPr="0041262A">
        <w:rPr>
          <w:rFonts w:ascii="Calibri" w:eastAsia="Museo Sans 500" w:hAnsi="Calibri" w:cs="Calibri"/>
          <w:color w:val="002060"/>
        </w:rPr>
        <w:t xml:space="preserve"> 1873.</w:t>
      </w:r>
    </w:p>
    <w:p w14:paraId="4468E4C5" w14:textId="77777777" w:rsidR="00B83730" w:rsidRPr="0041262A" w:rsidRDefault="00B83730" w:rsidP="000663F9">
      <w:pPr>
        <w:spacing w:after="120" w:line="259" w:lineRule="auto"/>
        <w:rPr>
          <w:rFonts w:ascii="Calibri" w:eastAsia="Museo Sans 500" w:hAnsi="Calibri" w:cs="Calibri"/>
          <w:color w:val="002060"/>
        </w:rPr>
      </w:pPr>
    </w:p>
    <w:p w14:paraId="7AF35462" w14:textId="7DBEBD50" w:rsidR="000663F9" w:rsidRPr="00B12D95" w:rsidRDefault="00B83730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>
        <w:rPr>
          <w:rFonts w:ascii="Calibri" w:hAnsi="Calibri" w:cs="Calibri"/>
          <w:bCs/>
          <w:color w:val="002060"/>
        </w:rPr>
        <w:br/>
      </w:r>
      <w:r w:rsidR="0041262A" w:rsidRPr="00B12D95">
        <w:rPr>
          <w:rFonts w:ascii="Calibri" w:hAnsi="Calibri" w:cs="Calibri"/>
          <w:bCs/>
          <w:color w:val="002060"/>
        </w:rPr>
        <w:t xml:space="preserve">Kdo nepotká koledníky s pokladničkou, může přispět na dobročinný účel přes platební bránu </w:t>
      </w:r>
      <w:hyperlink r:id="rId9" w:history="1">
        <w:r w:rsidR="0041262A" w:rsidRPr="00B12D95">
          <w:rPr>
            <w:rStyle w:val="Hypertextovodkaz"/>
            <w:rFonts w:ascii="Calibri" w:hAnsi="Calibri" w:cs="Calibri"/>
            <w:bCs/>
            <w:color w:val="002060"/>
          </w:rPr>
          <w:t>www.trikralovasbirka.cz</w:t>
        </w:r>
      </w:hyperlink>
      <w:r w:rsidR="0041262A" w:rsidRPr="00B12D95">
        <w:rPr>
          <w:rFonts w:ascii="Calibri" w:hAnsi="Calibri" w:cs="Calibri"/>
          <w:bCs/>
          <w:color w:val="002060"/>
        </w:rPr>
        <w:t xml:space="preserve">. Dárce může na základě zadání města, názvu Charity či uvedení PSČ zvolit, v jaké lokalitě má jeho dar pomáhat. </w:t>
      </w:r>
      <w:r w:rsidR="0041262A" w:rsidRPr="00B12D95">
        <w:rPr>
          <w:rFonts w:ascii="Calibri" w:eastAsia="Museo Sans 500" w:hAnsi="Calibri" w:cs="Calibri"/>
          <w:color w:val="002060"/>
        </w:rPr>
        <w:t>Do sbírky je možné přispět také zasláním dárcovské SMS či převodem na účet.</w:t>
      </w:r>
    </w:p>
    <w:p w14:paraId="6AACB224" w14:textId="739FE4B3" w:rsidR="0041262A" w:rsidRPr="00B12D95" w:rsidRDefault="0041262A" w:rsidP="00B12D95">
      <w:pPr>
        <w:spacing w:after="120" w:line="259" w:lineRule="auto"/>
        <w:jc w:val="both"/>
        <w:rPr>
          <w:rFonts w:ascii="Calibri" w:eastAsia="Museo Sans 500" w:hAnsi="Calibri" w:cs="Calibri"/>
          <w:b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 xml:space="preserve">V roce 2025 byl dosažen zatím nejvyšší výtěžek Tříkrálové sbírky ve výši </w:t>
      </w:r>
      <w:hyperlink r:id="rId10" w:history="1">
        <w:r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184,5 milionu korun</w:t>
        </w:r>
      </w:hyperlink>
      <w:r w:rsidRPr="00B12D95">
        <w:rPr>
          <w:rFonts w:ascii="Calibri" w:eastAsia="Museo Sans 500" w:hAnsi="Calibri" w:cs="Calibri"/>
          <w:b/>
          <w:color w:val="002060"/>
        </w:rPr>
        <w:t>.</w:t>
      </w:r>
      <w:r w:rsidRPr="00B12D95">
        <w:rPr>
          <w:rFonts w:ascii="Calibri" w:eastAsia="Museo Sans 500" w:hAnsi="Calibri" w:cs="Calibri"/>
          <w:color w:val="002060"/>
        </w:rPr>
        <w:t xml:space="preserve"> V předchozím roce </w:t>
      </w:r>
      <w:r w:rsidRPr="00B12D95">
        <w:rPr>
          <w:rFonts w:ascii="Calibri" w:eastAsia="Museo Sans 500" w:hAnsi="Calibri" w:cs="Calibri"/>
          <w:b/>
          <w:color w:val="002060"/>
        </w:rPr>
        <w:t>2</w:t>
      </w:r>
      <w:r w:rsidR="00E5439A">
        <w:rPr>
          <w:rFonts w:ascii="Calibri" w:eastAsia="Museo Sans 500" w:hAnsi="Calibri" w:cs="Calibri"/>
          <w:b/>
          <w:color w:val="002060"/>
        </w:rPr>
        <w:t xml:space="preserve">024 byl celkový výnos Tříkrálové sbírky </w:t>
      </w:r>
      <w:hyperlink r:id="rId11" w:history="1">
        <w:r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175,6 milionu korun</w:t>
        </w:r>
      </w:hyperlink>
      <w:r w:rsidRPr="00B12D95">
        <w:rPr>
          <w:rStyle w:val="Hypertextovodkaz"/>
          <w:rFonts w:ascii="Calibri" w:eastAsia="Museo Sans 500" w:hAnsi="Calibri" w:cs="Calibri"/>
          <w:b/>
          <w:color w:val="002060"/>
        </w:rPr>
        <w:t xml:space="preserve">. </w:t>
      </w:r>
      <w:r w:rsidRPr="00B12D95">
        <w:rPr>
          <w:rFonts w:ascii="Calibri" w:eastAsia="Museo Sans 500" w:hAnsi="Calibri" w:cs="Calibri"/>
          <w:color w:val="002060"/>
        </w:rPr>
        <w:t xml:space="preserve">Výsledky všech ročníků naleznete na </w:t>
      </w:r>
      <w:hyperlink r:id="rId12" w:history="1">
        <w:r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webu Tříkrálové sbírky</w:t>
        </w:r>
      </w:hyperlink>
      <w:r w:rsidRPr="00B12D95">
        <w:rPr>
          <w:rFonts w:ascii="Calibri" w:eastAsia="Museo Sans 500" w:hAnsi="Calibri" w:cs="Calibri"/>
          <w:color w:val="002060"/>
        </w:rPr>
        <w:t>.</w:t>
      </w:r>
    </w:p>
    <w:p w14:paraId="37A6F2C8" w14:textId="58EB04DF" w:rsidR="0041262A" w:rsidRPr="00B12D95" w:rsidRDefault="0041262A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>Kde peníze pomohou?</w:t>
      </w:r>
      <w:r w:rsidR="00B12D95">
        <w:rPr>
          <w:rFonts w:ascii="Calibri" w:eastAsia="Museo Sans 500" w:hAnsi="Calibri" w:cs="Calibri"/>
          <w:b/>
          <w:color w:val="002060"/>
        </w:rPr>
        <w:br/>
      </w:r>
      <w:r w:rsidRPr="00B12D95">
        <w:rPr>
          <w:rFonts w:ascii="Calibri" w:eastAsia="Museo Sans 500" w:hAnsi="Calibri" w:cs="Calibri"/>
          <w:color w:val="002060"/>
        </w:rPr>
        <w:t xml:space="preserve">Výtěžek sbírky je rozdělen podle předem daného klíče. Do míst, kde byly peníze vykoledovány, se vrací téměř dvě třetiny (65 %) výtěžku. </w:t>
      </w:r>
      <w:r w:rsidRPr="00B12D95">
        <w:rPr>
          <w:rFonts w:ascii="Calibri" w:hAnsi="Calibri" w:cs="Calibri"/>
          <w:color w:val="002060"/>
        </w:rPr>
        <w:t>Dalších 15 % jde na velké projekty regionálních (diecézních) Charit. Celkem 10 % putuje na krizovou pomoc v zahraničí (zejména na okamžitou pomoc při mimořádných událostech, jako jsou povodně nebo zemětřesení), 5</w:t>
      </w:r>
      <w:r w:rsidR="00E5439A" w:rsidRPr="00B12D95">
        <w:rPr>
          <w:rFonts w:ascii="Calibri" w:eastAsia="Times New Roman" w:hAnsi="Calibri" w:cs="Calibri"/>
          <w:color w:val="002060"/>
          <w:lang w:eastAsia="cs-CZ"/>
        </w:rPr>
        <w:t> </w:t>
      </w:r>
      <w:r w:rsidRPr="00B12D95">
        <w:rPr>
          <w:rFonts w:ascii="Calibri" w:hAnsi="Calibri" w:cs="Calibri"/>
          <w:color w:val="002060"/>
        </w:rPr>
        <w:t>% použije na celostátní projekty Charita Česká republika a na samotnou organizaci sbírky je ze zákona určena režie ve výši 5 % vykoledované částky.</w:t>
      </w:r>
    </w:p>
    <w:p w14:paraId="7F2A9133" w14:textId="365D19B7" w:rsidR="00B83730" w:rsidRPr="00B12D95" w:rsidRDefault="0041262A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 xml:space="preserve">Několik příkladů využití </w:t>
      </w:r>
      <w:r w:rsidR="00B12D95">
        <w:rPr>
          <w:rFonts w:ascii="Calibri" w:eastAsia="Museo Sans 500" w:hAnsi="Calibri" w:cs="Calibri"/>
          <w:b/>
          <w:color w:val="002060"/>
        </w:rPr>
        <w:br/>
      </w:r>
      <w:r w:rsidRPr="00B12D95">
        <w:rPr>
          <w:rFonts w:ascii="Calibri" w:eastAsia="Museo Sans 500" w:hAnsi="Calibri" w:cs="Calibri"/>
          <w:color w:val="002060"/>
        </w:rPr>
        <w:t>Charit</w:t>
      </w:r>
      <w:r w:rsidR="00FB5F4A" w:rsidRPr="00B12D95">
        <w:rPr>
          <w:rFonts w:ascii="Calibri" w:eastAsia="Museo Sans 500" w:hAnsi="Calibri" w:cs="Calibri"/>
          <w:color w:val="002060"/>
        </w:rPr>
        <w:t>a</w:t>
      </w:r>
      <w:r w:rsidRPr="00B12D95">
        <w:rPr>
          <w:rFonts w:ascii="Calibri" w:eastAsia="Museo Sans 500" w:hAnsi="Calibri" w:cs="Calibri"/>
          <w:color w:val="002060"/>
        </w:rPr>
        <w:t xml:space="preserve"> Luhačovice plánuje </w:t>
      </w:r>
      <w:r w:rsidR="00FB5F4A" w:rsidRPr="00B12D95">
        <w:rPr>
          <w:rFonts w:ascii="Calibri" w:eastAsia="Museo Sans 500" w:hAnsi="Calibri" w:cs="Calibri"/>
          <w:color w:val="002060"/>
        </w:rPr>
        <w:t xml:space="preserve">vykoledované peníze </w:t>
      </w:r>
      <w:r w:rsidRPr="00B12D95">
        <w:rPr>
          <w:rFonts w:ascii="Calibri" w:eastAsia="Museo Sans 500" w:hAnsi="Calibri" w:cs="Calibri"/>
          <w:color w:val="002060"/>
        </w:rPr>
        <w:t xml:space="preserve">využít na přímou pomoc rodinám s dětmi </w:t>
      </w:r>
      <w:r w:rsidR="004D31A9" w:rsidRPr="00B12D95">
        <w:rPr>
          <w:rFonts w:ascii="Calibri" w:eastAsia="Museo Sans 500" w:hAnsi="Calibri" w:cs="Calibri"/>
          <w:color w:val="002060"/>
        </w:rPr>
        <w:t xml:space="preserve">v nepříznivé sociální situaci </w:t>
      </w:r>
      <w:r w:rsidRPr="00B12D95">
        <w:rPr>
          <w:rFonts w:ascii="Calibri" w:eastAsia="Museo Sans 500" w:hAnsi="Calibri" w:cs="Calibri"/>
          <w:color w:val="002060"/>
        </w:rPr>
        <w:t xml:space="preserve">a </w:t>
      </w:r>
      <w:r w:rsidR="00FB5F4A" w:rsidRPr="00B12D95">
        <w:rPr>
          <w:rFonts w:ascii="Calibri" w:eastAsia="Museo Sans 500" w:hAnsi="Calibri" w:cs="Calibri"/>
          <w:color w:val="002060"/>
        </w:rPr>
        <w:t xml:space="preserve">na </w:t>
      </w:r>
      <w:r w:rsidRPr="00B12D95">
        <w:rPr>
          <w:rFonts w:ascii="Calibri" w:eastAsia="Museo Sans 500" w:hAnsi="Calibri" w:cs="Calibri"/>
          <w:color w:val="002060"/>
        </w:rPr>
        <w:t>nákup automobilu pro sociální služby. Dopln</w:t>
      </w:r>
      <w:r w:rsidR="00FB5F4A" w:rsidRPr="00B12D95">
        <w:rPr>
          <w:rFonts w:ascii="Calibri" w:eastAsia="Museo Sans 500" w:hAnsi="Calibri" w:cs="Calibri"/>
          <w:color w:val="002060"/>
        </w:rPr>
        <w:t xml:space="preserve">it </w:t>
      </w:r>
      <w:r w:rsidRPr="00B12D95">
        <w:rPr>
          <w:rFonts w:ascii="Calibri" w:eastAsia="Museo Sans 500" w:hAnsi="Calibri" w:cs="Calibri"/>
          <w:color w:val="002060"/>
        </w:rPr>
        <w:t>vozov</w:t>
      </w:r>
      <w:r w:rsidR="00FB5F4A" w:rsidRPr="00B12D95">
        <w:rPr>
          <w:rFonts w:ascii="Calibri" w:eastAsia="Museo Sans 500" w:hAnsi="Calibri" w:cs="Calibri"/>
          <w:color w:val="002060"/>
        </w:rPr>
        <w:t xml:space="preserve">ý </w:t>
      </w:r>
      <w:r w:rsidRPr="00B12D95">
        <w:rPr>
          <w:rFonts w:ascii="Calibri" w:eastAsia="Museo Sans 500" w:hAnsi="Calibri" w:cs="Calibri"/>
          <w:color w:val="002060"/>
        </w:rPr>
        <w:t xml:space="preserve">park ke zkvalitnění </w:t>
      </w:r>
      <w:r w:rsidR="00E5439A">
        <w:rPr>
          <w:rFonts w:ascii="Calibri" w:eastAsia="Museo Sans 500" w:hAnsi="Calibri" w:cs="Calibri"/>
          <w:color w:val="002060"/>
        </w:rPr>
        <w:t xml:space="preserve">terénních </w:t>
      </w:r>
      <w:r w:rsidRPr="00B12D95">
        <w:rPr>
          <w:rFonts w:ascii="Calibri" w:eastAsia="Museo Sans 500" w:hAnsi="Calibri" w:cs="Calibri"/>
          <w:color w:val="002060"/>
        </w:rPr>
        <w:t>služeb</w:t>
      </w:r>
      <w:r w:rsidR="00E5439A">
        <w:rPr>
          <w:rFonts w:ascii="Calibri" w:eastAsia="Museo Sans 500" w:hAnsi="Calibri" w:cs="Calibri"/>
          <w:color w:val="002060"/>
        </w:rPr>
        <w:t xml:space="preserve"> </w:t>
      </w:r>
      <w:r w:rsidRPr="00B12D95">
        <w:rPr>
          <w:rFonts w:ascii="Calibri" w:eastAsia="Museo Sans 500" w:hAnsi="Calibri" w:cs="Calibri"/>
          <w:color w:val="002060"/>
        </w:rPr>
        <w:t xml:space="preserve">plánují také ve Frýdku-Místku. </w:t>
      </w:r>
      <w:r w:rsidR="00FB5F4A" w:rsidRPr="00B12D95">
        <w:rPr>
          <w:rFonts w:ascii="Calibri" w:eastAsia="Museo Sans 500" w:hAnsi="Calibri" w:cs="Calibri"/>
          <w:color w:val="002060"/>
        </w:rPr>
        <w:t xml:space="preserve">Charita Strážnice chce podpořit svá </w:t>
      </w:r>
      <w:r w:rsidRPr="00B12D95">
        <w:rPr>
          <w:rFonts w:ascii="Calibri" w:eastAsia="Museo Sans 500" w:hAnsi="Calibri" w:cs="Calibri"/>
          <w:color w:val="002060"/>
        </w:rPr>
        <w:t xml:space="preserve">chráněná pracoviště </w:t>
      </w:r>
      <w:r w:rsidR="00FB5F4A" w:rsidRPr="00B12D95">
        <w:rPr>
          <w:rFonts w:ascii="Calibri" w:eastAsia="Museo Sans 500" w:hAnsi="Calibri" w:cs="Calibri"/>
          <w:color w:val="002060"/>
        </w:rPr>
        <w:t xml:space="preserve">pro klienty s hendikepem, v Horažďovicích </w:t>
      </w:r>
      <w:r w:rsidRPr="00B12D95">
        <w:rPr>
          <w:rFonts w:ascii="Calibri" w:eastAsia="Museo Sans 500" w:hAnsi="Calibri" w:cs="Calibri"/>
          <w:color w:val="002060"/>
        </w:rPr>
        <w:t>podpo</w:t>
      </w:r>
      <w:r w:rsidR="00FB5F4A" w:rsidRPr="00B12D95">
        <w:rPr>
          <w:rFonts w:ascii="Calibri" w:eastAsia="Museo Sans 500" w:hAnsi="Calibri" w:cs="Calibri"/>
          <w:color w:val="002060"/>
        </w:rPr>
        <w:t>ří</w:t>
      </w:r>
      <w:r w:rsidRPr="00B12D95">
        <w:rPr>
          <w:rFonts w:ascii="Calibri" w:eastAsia="Museo Sans 500" w:hAnsi="Calibri" w:cs="Calibri"/>
          <w:color w:val="002060"/>
        </w:rPr>
        <w:t xml:space="preserve"> </w:t>
      </w:r>
      <w:r w:rsidR="004D31A9" w:rsidRPr="00B12D95">
        <w:rPr>
          <w:rFonts w:ascii="Calibri" w:eastAsia="Museo Sans 500" w:hAnsi="Calibri" w:cs="Calibri"/>
          <w:color w:val="002060"/>
        </w:rPr>
        <w:t>o</w:t>
      </w:r>
      <w:r w:rsidRPr="00B12D95">
        <w:rPr>
          <w:rFonts w:ascii="Calibri" w:eastAsia="Museo Sans 500" w:hAnsi="Calibri" w:cs="Calibri"/>
          <w:color w:val="002060"/>
        </w:rPr>
        <w:t>dlehčovací služby pro seniory a zdravotně pos</w:t>
      </w:r>
      <w:r w:rsidR="00FB5F4A" w:rsidRPr="00B12D95">
        <w:rPr>
          <w:rFonts w:ascii="Calibri" w:eastAsia="Museo Sans 500" w:hAnsi="Calibri" w:cs="Calibri"/>
          <w:color w:val="002060"/>
        </w:rPr>
        <w:t>tižené občany a jejich pečující</w:t>
      </w:r>
      <w:r w:rsidRPr="00B12D95">
        <w:rPr>
          <w:rFonts w:ascii="Calibri" w:eastAsia="Museo Sans 500" w:hAnsi="Calibri" w:cs="Calibri"/>
          <w:color w:val="002060"/>
        </w:rPr>
        <w:t xml:space="preserve">, </w:t>
      </w:r>
      <w:r w:rsidR="00FB5F4A" w:rsidRPr="00B12D95">
        <w:rPr>
          <w:rFonts w:ascii="Calibri" w:eastAsia="Museo Sans 500" w:hAnsi="Calibri" w:cs="Calibri"/>
          <w:color w:val="002060"/>
        </w:rPr>
        <w:t xml:space="preserve">v Benešově u Prahy </w:t>
      </w:r>
      <w:r w:rsidR="00E5439A">
        <w:rPr>
          <w:rFonts w:ascii="Calibri" w:eastAsia="Museo Sans 500" w:hAnsi="Calibri" w:cs="Calibri"/>
          <w:color w:val="002060"/>
        </w:rPr>
        <w:t>se zaměří na</w:t>
      </w:r>
      <w:r w:rsidRPr="00B12D95">
        <w:rPr>
          <w:rFonts w:ascii="Calibri" w:eastAsia="Museo Sans 500" w:hAnsi="Calibri" w:cs="Calibri"/>
          <w:color w:val="002060"/>
        </w:rPr>
        <w:t xml:space="preserve"> sociálně slab</w:t>
      </w:r>
      <w:r w:rsidR="00FB5F4A" w:rsidRPr="00B12D95">
        <w:rPr>
          <w:rFonts w:ascii="Calibri" w:eastAsia="Museo Sans 500" w:hAnsi="Calibri" w:cs="Calibri"/>
          <w:color w:val="002060"/>
        </w:rPr>
        <w:t xml:space="preserve">é rodiny a </w:t>
      </w:r>
      <w:r w:rsidRPr="00B12D95">
        <w:rPr>
          <w:rFonts w:ascii="Calibri" w:eastAsia="Museo Sans 500" w:hAnsi="Calibri" w:cs="Calibri"/>
          <w:color w:val="002060"/>
        </w:rPr>
        <w:t xml:space="preserve">charitního šatník. Charita Česká Lípa sbírá na provoz sociálního automobilu, který sváží děti </w:t>
      </w:r>
      <w:r w:rsidR="004D31A9" w:rsidRPr="00B12D95">
        <w:rPr>
          <w:rFonts w:ascii="Calibri" w:eastAsia="Museo Sans 500" w:hAnsi="Calibri" w:cs="Calibri"/>
          <w:color w:val="002060"/>
        </w:rPr>
        <w:t xml:space="preserve">se zdravotním hendikepem </w:t>
      </w:r>
      <w:r w:rsidRPr="00B12D95">
        <w:rPr>
          <w:rFonts w:ascii="Calibri" w:eastAsia="Museo Sans 500" w:hAnsi="Calibri" w:cs="Calibri"/>
          <w:color w:val="002060"/>
        </w:rPr>
        <w:t xml:space="preserve">do škol. Charita Litoměřice </w:t>
      </w:r>
      <w:r w:rsidR="004D31A9" w:rsidRPr="00B12D95">
        <w:rPr>
          <w:rFonts w:ascii="Calibri" w:eastAsia="Museo Sans 500" w:hAnsi="Calibri" w:cs="Calibri"/>
          <w:color w:val="002060"/>
        </w:rPr>
        <w:t>nakoupí antidekubitní</w:t>
      </w:r>
      <w:r w:rsidRPr="00B12D95">
        <w:rPr>
          <w:rFonts w:ascii="Calibri" w:eastAsia="Museo Sans 500" w:hAnsi="Calibri" w:cs="Calibri"/>
          <w:color w:val="002060"/>
        </w:rPr>
        <w:t xml:space="preserve"> matrac</w:t>
      </w:r>
      <w:r w:rsidR="004D31A9" w:rsidRPr="00B12D95">
        <w:rPr>
          <w:rFonts w:ascii="Calibri" w:eastAsia="Museo Sans 500" w:hAnsi="Calibri" w:cs="Calibri"/>
          <w:color w:val="002060"/>
        </w:rPr>
        <w:t>e</w:t>
      </w:r>
      <w:r w:rsidRPr="00B12D95">
        <w:rPr>
          <w:rFonts w:ascii="Calibri" w:eastAsia="Museo Sans 500" w:hAnsi="Calibri" w:cs="Calibri"/>
          <w:color w:val="002060"/>
        </w:rPr>
        <w:t xml:space="preserve"> pro Domov na Dámském pahorku. Oblastní charita Hodonín podpoří preventivní programy pro duševní zdraví dětí ohrožených šikanou a závislostmi</w:t>
      </w:r>
      <w:r w:rsidR="00B83730" w:rsidRPr="00B12D95">
        <w:rPr>
          <w:rFonts w:ascii="Calibri" w:eastAsia="Museo Sans 500" w:hAnsi="Calibri" w:cs="Calibri"/>
          <w:color w:val="002060"/>
        </w:rPr>
        <w:t xml:space="preserve">, dále </w:t>
      </w:r>
      <w:r w:rsidR="004D31A9" w:rsidRPr="00B12D95">
        <w:rPr>
          <w:rFonts w:ascii="Calibri" w:eastAsia="Museo Sans 500" w:hAnsi="Calibri" w:cs="Calibri"/>
          <w:color w:val="002060"/>
        </w:rPr>
        <w:t>svůj k</w:t>
      </w:r>
      <w:r w:rsidRPr="00B12D95">
        <w:rPr>
          <w:rFonts w:ascii="Calibri" w:eastAsia="Museo Sans 500" w:hAnsi="Calibri" w:cs="Calibri"/>
          <w:color w:val="002060"/>
        </w:rPr>
        <w:t>rizov</w:t>
      </w:r>
      <w:r w:rsidR="00B83730" w:rsidRPr="00B12D95">
        <w:rPr>
          <w:rFonts w:ascii="Calibri" w:eastAsia="Museo Sans 500" w:hAnsi="Calibri" w:cs="Calibri"/>
          <w:color w:val="002060"/>
        </w:rPr>
        <w:t>ý</w:t>
      </w:r>
      <w:r w:rsidRPr="00B12D95">
        <w:rPr>
          <w:rFonts w:ascii="Calibri" w:eastAsia="Museo Sans 500" w:hAnsi="Calibri" w:cs="Calibri"/>
          <w:color w:val="002060"/>
        </w:rPr>
        <w:t xml:space="preserve"> tým, který pomáhá při nečekaných situacích a </w:t>
      </w:r>
      <w:r w:rsidR="004D31A9" w:rsidRPr="00B12D95">
        <w:rPr>
          <w:rFonts w:ascii="Calibri" w:eastAsia="Museo Sans 500" w:hAnsi="Calibri" w:cs="Calibri"/>
          <w:color w:val="002060"/>
        </w:rPr>
        <w:t xml:space="preserve">také </w:t>
      </w:r>
      <w:r w:rsidRPr="00B12D95">
        <w:rPr>
          <w:rFonts w:ascii="Calibri" w:eastAsia="Museo Sans 500" w:hAnsi="Calibri" w:cs="Calibri"/>
          <w:color w:val="002060"/>
        </w:rPr>
        <w:t xml:space="preserve">provoz záchranné sítě pro </w:t>
      </w:r>
      <w:r w:rsidR="004D31A9" w:rsidRPr="00B12D95">
        <w:rPr>
          <w:rFonts w:ascii="Calibri" w:eastAsia="Museo Sans 500" w:hAnsi="Calibri" w:cs="Calibri"/>
          <w:color w:val="002060"/>
        </w:rPr>
        <w:t>osoby</w:t>
      </w:r>
      <w:r w:rsidRPr="00B12D95">
        <w:rPr>
          <w:rFonts w:ascii="Calibri" w:eastAsia="Museo Sans 500" w:hAnsi="Calibri" w:cs="Calibri"/>
          <w:color w:val="002060"/>
        </w:rPr>
        <w:t xml:space="preserve"> v krizi. Řeckokatolická charita </w:t>
      </w:r>
      <w:r w:rsidR="004D31A9" w:rsidRPr="00B12D95">
        <w:rPr>
          <w:rFonts w:ascii="Calibri" w:eastAsia="Museo Sans 500" w:hAnsi="Calibri" w:cs="Calibri"/>
          <w:color w:val="002060"/>
        </w:rPr>
        <w:t xml:space="preserve">podpoří </w:t>
      </w:r>
      <w:r w:rsidRPr="00B12D95">
        <w:rPr>
          <w:rFonts w:ascii="Calibri" w:eastAsia="Museo Sans 500" w:hAnsi="Calibri" w:cs="Calibri"/>
          <w:color w:val="002060"/>
        </w:rPr>
        <w:t xml:space="preserve">volnočasové aktivity </w:t>
      </w:r>
      <w:r w:rsidR="003D24DE">
        <w:rPr>
          <w:rFonts w:ascii="Calibri" w:eastAsia="Museo Sans 500" w:hAnsi="Calibri" w:cs="Calibri"/>
          <w:color w:val="002060"/>
        </w:rPr>
        <w:t xml:space="preserve">pro </w:t>
      </w:r>
      <w:r w:rsidRPr="00B12D95">
        <w:rPr>
          <w:rFonts w:ascii="Calibri" w:eastAsia="Museo Sans 500" w:hAnsi="Calibri" w:cs="Calibri"/>
          <w:color w:val="002060"/>
        </w:rPr>
        <w:t>dět</w:t>
      </w:r>
      <w:r w:rsidR="003D24DE">
        <w:rPr>
          <w:rFonts w:ascii="Calibri" w:eastAsia="Museo Sans 500" w:hAnsi="Calibri" w:cs="Calibri"/>
          <w:color w:val="002060"/>
        </w:rPr>
        <w:t>i</w:t>
      </w:r>
      <w:r w:rsidRPr="00B12D95">
        <w:rPr>
          <w:rFonts w:ascii="Calibri" w:eastAsia="Museo Sans 500" w:hAnsi="Calibri" w:cs="Calibri"/>
          <w:color w:val="002060"/>
        </w:rPr>
        <w:t xml:space="preserve"> z Ukrajiny, které jim pomohou překonat jazykové bariéry a najít si nové kamarády.</w:t>
      </w:r>
      <w:r w:rsidR="004D31A9" w:rsidRPr="00B12D95">
        <w:rPr>
          <w:rFonts w:ascii="Calibri" w:eastAsia="Museo Sans 500" w:hAnsi="Calibri" w:cs="Calibri"/>
          <w:color w:val="002060"/>
        </w:rPr>
        <w:br/>
      </w:r>
      <w:r w:rsidRPr="00B12D95">
        <w:rPr>
          <w:rFonts w:ascii="Calibri" w:eastAsia="Museo Sans 500" w:hAnsi="Calibri" w:cs="Calibri"/>
          <w:color w:val="002060"/>
        </w:rPr>
        <w:t xml:space="preserve">Záměry jsou představeny na </w:t>
      </w:r>
      <w:hyperlink r:id="rId13" w:history="1">
        <w:r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webu Tříkrálové sbírky</w:t>
        </w:r>
      </w:hyperlink>
      <w:r w:rsidRPr="00B12D95">
        <w:rPr>
          <w:rFonts w:ascii="Calibri" w:eastAsia="Museo Sans 500" w:hAnsi="Calibri" w:cs="Calibri"/>
          <w:color w:val="002060"/>
        </w:rPr>
        <w:t>.</w:t>
      </w:r>
    </w:p>
    <w:p w14:paraId="52BFE315" w14:textId="04141D2D" w:rsidR="00B83730" w:rsidRPr="00B12D95" w:rsidRDefault="00B83730" w:rsidP="00B12D95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B12D95">
        <w:rPr>
          <w:rFonts w:ascii="Calibri" w:eastAsia="Museo Sans 500" w:hAnsi="Calibri" w:cs="Calibri"/>
          <w:b/>
          <w:color w:val="C00000"/>
        </w:rPr>
        <w:t>Tříkrálový koncert v České televizi</w:t>
      </w:r>
      <w:r w:rsidR="00B12D95">
        <w:rPr>
          <w:rFonts w:ascii="Calibri" w:eastAsia="Museo Sans 500" w:hAnsi="Calibri" w:cs="Calibri"/>
          <w:color w:val="002060"/>
        </w:rPr>
        <w:br/>
      </w:r>
      <w:r w:rsidRPr="00B12D95">
        <w:rPr>
          <w:rFonts w:ascii="Calibri" w:eastAsia="Museo Sans 500" w:hAnsi="Calibri" w:cs="Calibri"/>
          <w:b/>
          <w:color w:val="002060"/>
        </w:rPr>
        <w:t>V neděli 4. ledna 2026 od 18 hodin</w:t>
      </w:r>
      <w:r w:rsidRPr="00B12D95">
        <w:rPr>
          <w:rFonts w:ascii="Calibri" w:eastAsia="Museo Sans 500" w:hAnsi="Calibri" w:cs="Calibri"/>
          <w:color w:val="002060"/>
        </w:rPr>
        <w:t xml:space="preserve"> bude </w:t>
      </w:r>
      <w:r w:rsidRPr="00B12D95">
        <w:rPr>
          <w:rFonts w:ascii="Calibri" w:eastAsia="Museo Sans 500" w:hAnsi="Calibri" w:cs="Calibri"/>
          <w:b/>
          <w:color w:val="002060"/>
        </w:rPr>
        <w:t xml:space="preserve">živě vysílat ČT 1 </w:t>
      </w:r>
      <w:r w:rsidRPr="00B12D95">
        <w:rPr>
          <w:rFonts w:ascii="Calibri" w:eastAsia="Museo Sans 500" w:hAnsi="Calibri" w:cs="Calibri"/>
          <w:color w:val="002060"/>
        </w:rPr>
        <w:t xml:space="preserve">tradiční </w:t>
      </w:r>
      <w:r w:rsidRPr="00B12D95">
        <w:rPr>
          <w:rFonts w:ascii="Calibri" w:eastAsia="Museo Sans 500" w:hAnsi="Calibri" w:cs="Calibri"/>
          <w:b/>
          <w:color w:val="002060"/>
        </w:rPr>
        <w:t>Tříkrálový koncert</w:t>
      </w:r>
      <w:r w:rsidRPr="00B12D95">
        <w:rPr>
          <w:rFonts w:ascii="Calibri" w:eastAsia="Museo Sans 500" w:hAnsi="Calibri" w:cs="Calibri"/>
          <w:color w:val="002060"/>
        </w:rPr>
        <w:t xml:space="preserve"> z Městského divadla Brno. Koncert je poděkováním tříkrálovým koledníkům, partnerům a všem dárcům a příznivcům. Koncertem provází moderátoři Barbora Černošková a Jan </w:t>
      </w:r>
      <w:proofErr w:type="spellStart"/>
      <w:r w:rsidRPr="00B12D95">
        <w:rPr>
          <w:rFonts w:ascii="Calibri" w:eastAsia="Museo Sans 500" w:hAnsi="Calibri" w:cs="Calibri"/>
          <w:color w:val="002060"/>
        </w:rPr>
        <w:t>Čenský</w:t>
      </w:r>
      <w:proofErr w:type="spellEnd"/>
      <w:r w:rsidRPr="00B12D95">
        <w:rPr>
          <w:rFonts w:ascii="Calibri" w:eastAsia="Museo Sans 500" w:hAnsi="Calibri" w:cs="Calibri"/>
          <w:color w:val="002060"/>
        </w:rPr>
        <w:t xml:space="preserve">. Koncert přináší živé hudební výstupy, tentokrát zazívají </w:t>
      </w:r>
      <w:r w:rsidRPr="00B12D95">
        <w:rPr>
          <w:rFonts w:ascii="Calibri" w:eastAsia="Museo Sans 500" w:hAnsi="Calibri" w:cs="Calibri"/>
          <w:b/>
          <w:color w:val="002060"/>
        </w:rPr>
        <w:t xml:space="preserve">Bára Basiková, Janek Ledecký, Poetika a </w:t>
      </w:r>
      <w:proofErr w:type="spellStart"/>
      <w:r w:rsidRPr="00B12D95">
        <w:rPr>
          <w:rFonts w:ascii="Calibri" w:eastAsia="Museo Sans 500" w:hAnsi="Calibri" w:cs="Calibri"/>
          <w:b/>
          <w:color w:val="002060"/>
        </w:rPr>
        <w:t>Kvietah</w:t>
      </w:r>
      <w:proofErr w:type="spellEnd"/>
      <w:r w:rsidRPr="00B12D95">
        <w:rPr>
          <w:rFonts w:ascii="Calibri" w:eastAsia="Museo Sans 500" w:hAnsi="Calibri" w:cs="Calibri"/>
          <w:color w:val="002060"/>
        </w:rPr>
        <w:t xml:space="preserve">. Podrobněji </w:t>
      </w:r>
      <w:r w:rsidR="00E5439A">
        <w:rPr>
          <w:rFonts w:ascii="Calibri" w:eastAsia="Museo Sans 500" w:hAnsi="Calibri" w:cs="Calibri"/>
          <w:color w:val="002060"/>
        </w:rPr>
        <w:t xml:space="preserve">o koncertu </w:t>
      </w:r>
      <w:r w:rsidR="00E71E70">
        <w:rPr>
          <w:rFonts w:ascii="Calibri" w:eastAsia="Museo Sans 500" w:hAnsi="Calibri" w:cs="Calibri"/>
          <w:color w:val="002060"/>
        </w:rPr>
        <w:t xml:space="preserve">na </w:t>
      </w:r>
      <w:hyperlink r:id="rId14" w:history="1">
        <w:r w:rsidR="00E71E70" w:rsidRPr="00E71E70">
          <w:rPr>
            <w:rStyle w:val="Hypertextovodkaz"/>
            <w:rFonts w:ascii="Calibri" w:eastAsia="Museo Sans 500" w:hAnsi="Calibri" w:cs="Calibri"/>
            <w:b/>
          </w:rPr>
          <w:t>webu Tříkrálové sbírky</w:t>
        </w:r>
      </w:hyperlink>
      <w:r w:rsidR="00E71E70">
        <w:rPr>
          <w:rFonts w:ascii="Calibri" w:eastAsia="Museo Sans 500" w:hAnsi="Calibri" w:cs="Calibri"/>
          <w:color w:val="002060"/>
        </w:rPr>
        <w:t>.</w:t>
      </w:r>
    </w:p>
    <w:p w14:paraId="267780E3" w14:textId="42C5E9B7" w:rsidR="00B83730" w:rsidRPr="00B12D95" w:rsidRDefault="00B83730" w:rsidP="00B12D95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B12D95">
        <w:rPr>
          <w:rFonts w:ascii="Calibri" w:eastAsia="Museo Sans 500" w:hAnsi="Calibri" w:cs="Calibri"/>
          <w:color w:val="002060"/>
        </w:rPr>
        <w:t xml:space="preserve">Koncert ukáže příklady, kde peníze z Tříkrálové sbírky pomáhají – uvidíme spoty z azylového domu </w:t>
      </w:r>
      <w:r w:rsidRPr="00B12D95">
        <w:rPr>
          <w:rFonts w:ascii="Calibri" w:eastAsia="Times New Roman" w:hAnsi="Calibri" w:cs="Calibri"/>
          <w:color w:val="002060"/>
          <w:lang w:eastAsia="cs-CZ"/>
        </w:rPr>
        <w:t>pro maminky s dětmi ve Veselíčku u Milevska, o práci s lidmi na okraji v Chebu a o Domově svaté Rodiny v Praze, kde pečují o lidi s mentálním a kombinovaným postižením.</w:t>
      </w:r>
    </w:p>
    <w:p w14:paraId="5BE5C107" w14:textId="69BC3F70" w:rsidR="00B83730" w:rsidRPr="00B12D95" w:rsidRDefault="00B83730" w:rsidP="00B12D95">
      <w:pPr>
        <w:spacing w:after="120" w:line="259" w:lineRule="auto"/>
        <w:rPr>
          <w:rFonts w:ascii="Calibri" w:eastAsia="Museo Sans 500" w:hAnsi="Calibri" w:cs="Calibri"/>
          <w:b/>
          <w:color w:val="C00000"/>
        </w:rPr>
      </w:pPr>
      <w:r w:rsidRPr="00B12D95">
        <w:rPr>
          <w:rFonts w:ascii="Calibri" w:eastAsia="Museo Sans 500" w:hAnsi="Calibri" w:cs="Calibri"/>
          <w:b/>
          <w:color w:val="C00000"/>
        </w:rPr>
        <w:br/>
      </w:r>
      <w:r w:rsidRPr="00B12D95">
        <w:rPr>
          <w:rFonts w:ascii="Calibri" w:eastAsia="Museo Sans 500" w:hAnsi="Calibri" w:cs="Calibri"/>
          <w:b/>
          <w:color w:val="C00000"/>
        </w:rPr>
        <w:br/>
      </w:r>
      <w:r w:rsidR="00B12D95">
        <w:rPr>
          <w:rFonts w:ascii="Calibri" w:eastAsia="Museo Sans 500" w:hAnsi="Calibri" w:cs="Calibri"/>
          <w:b/>
          <w:color w:val="C00000"/>
        </w:rPr>
        <w:br/>
      </w:r>
      <w:r w:rsidR="00B12D95">
        <w:rPr>
          <w:rFonts w:ascii="Calibri" w:eastAsia="Museo Sans 500" w:hAnsi="Calibri" w:cs="Calibri"/>
          <w:b/>
          <w:color w:val="C00000"/>
        </w:rPr>
        <w:br/>
      </w:r>
      <w:r w:rsidRPr="00B12D95">
        <w:rPr>
          <w:rFonts w:ascii="Calibri" w:eastAsia="Museo Sans 500" w:hAnsi="Calibri" w:cs="Calibri"/>
          <w:b/>
          <w:color w:val="C00000"/>
        </w:rPr>
        <w:t>Jak do sbírky přispět?</w:t>
      </w:r>
      <w:r w:rsidRPr="00B12D95">
        <w:rPr>
          <w:rFonts w:ascii="Calibri" w:eastAsia="Museo Sans 500" w:hAnsi="Calibri" w:cs="Calibri"/>
          <w:b/>
          <w:color w:val="C00000"/>
        </w:rPr>
        <w:br/>
      </w:r>
      <w:r w:rsidRPr="00B12D95">
        <w:rPr>
          <w:rFonts w:ascii="Calibri" w:eastAsia="Museo Sans 500" w:hAnsi="Calibri" w:cs="Calibri"/>
          <w:color w:val="002060"/>
        </w:rPr>
        <w:t>Do Tříkrálové sbírky lze přispět následujícími způsoby:</w:t>
      </w:r>
      <w:r w:rsidRPr="00B12D95">
        <w:rPr>
          <w:rFonts w:ascii="Calibri" w:eastAsia="Museo Sans 500" w:hAnsi="Calibri" w:cs="Calibri"/>
          <w:color w:val="002060"/>
        </w:rPr>
        <w:br/>
        <w:t>- navštíví vás nebo potkáte naše malé tři krále a přispějete do pokladničky s logem Charity Česká republika,</w:t>
      </w:r>
      <w:r w:rsidRPr="00B12D95">
        <w:rPr>
          <w:rFonts w:ascii="Calibri" w:eastAsia="Museo Sans 500" w:hAnsi="Calibri" w:cs="Calibri"/>
          <w:color w:val="002060"/>
        </w:rPr>
        <w:br/>
      </w:r>
      <w:r w:rsidRPr="00B12D95">
        <w:rPr>
          <w:rFonts w:ascii="Calibri" w:hAnsi="Calibri" w:cs="Calibri"/>
          <w:color w:val="002060"/>
        </w:rPr>
        <w:t>- přispět lze i do statických pokladniček v některých kostelech, na úřadech, v obchodech,</w:t>
      </w:r>
      <w:r w:rsidRPr="00B12D95">
        <w:rPr>
          <w:rFonts w:ascii="Calibri" w:hAnsi="Calibri" w:cs="Calibri"/>
          <w:color w:val="002060"/>
        </w:rPr>
        <w:br/>
      </w:r>
      <w:r w:rsidRPr="00B12D95">
        <w:rPr>
          <w:rFonts w:ascii="Calibri" w:eastAsia="Museo Sans 500" w:hAnsi="Calibri" w:cs="Calibri"/>
          <w:color w:val="002060"/>
        </w:rPr>
        <w:t xml:space="preserve">- darovat lze prostřednictvím online koledy (do online </w:t>
      </w:r>
      <w:r w:rsidR="00E71E70">
        <w:rPr>
          <w:rFonts w:ascii="Calibri" w:eastAsia="Museo Sans 500" w:hAnsi="Calibri" w:cs="Calibri"/>
          <w:color w:val="002060"/>
        </w:rPr>
        <w:t>pokladničky</w:t>
      </w:r>
      <w:r w:rsidRPr="00B12D95">
        <w:rPr>
          <w:rFonts w:ascii="Calibri" w:eastAsia="Museo Sans 500" w:hAnsi="Calibri" w:cs="Calibri"/>
          <w:color w:val="002060"/>
        </w:rPr>
        <w:t xml:space="preserve"> lze přispívat po celý rok),</w:t>
      </w:r>
      <w:r w:rsidRPr="00B12D95">
        <w:rPr>
          <w:rFonts w:ascii="Calibri" w:eastAsia="Museo Sans 500" w:hAnsi="Calibri" w:cs="Calibri"/>
          <w:color w:val="002060"/>
        </w:rPr>
        <w:br/>
        <w:t xml:space="preserve">- můžete též poslat bezhotovostní na číslo účtu </w:t>
      </w:r>
      <w:r w:rsidRPr="00B12D95">
        <w:rPr>
          <w:rFonts w:ascii="Calibri" w:eastAsia="Museo Sans 500" w:hAnsi="Calibri" w:cs="Calibri"/>
          <w:b/>
          <w:color w:val="002060"/>
        </w:rPr>
        <w:t>66008822/0800</w:t>
      </w:r>
      <w:r w:rsidRPr="00B12D95">
        <w:rPr>
          <w:rFonts w:ascii="Calibri" w:eastAsia="Museo Sans 500" w:hAnsi="Calibri" w:cs="Calibri"/>
          <w:color w:val="002060"/>
        </w:rPr>
        <w:t xml:space="preserve"> u České spořitelny, </w:t>
      </w:r>
      <w:r w:rsidRPr="00B12D95">
        <w:rPr>
          <w:rFonts w:ascii="Calibri" w:eastAsia="Museo Sans 500" w:hAnsi="Calibri" w:cs="Calibri"/>
          <w:b/>
          <w:color w:val="002060"/>
        </w:rPr>
        <w:t>VS 777</w:t>
      </w:r>
      <w:r w:rsidRPr="00B12D95">
        <w:rPr>
          <w:rFonts w:ascii="Calibri" w:eastAsia="Museo Sans 500" w:hAnsi="Calibri" w:cs="Calibri"/>
          <w:color w:val="002060"/>
        </w:rPr>
        <w:t>.</w:t>
      </w:r>
    </w:p>
    <w:p w14:paraId="182B13DE" w14:textId="77777777" w:rsidR="00B83730" w:rsidRPr="00B12D95" w:rsidRDefault="00B83730" w:rsidP="00B12D95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B12D95">
        <w:rPr>
          <w:rFonts w:ascii="Calibri" w:eastAsia="Museo Sans 500" w:hAnsi="Calibri" w:cs="Calibri"/>
          <w:color w:val="002060"/>
        </w:rPr>
        <w:t xml:space="preserve">Můžete zaslat dárcovskou SMS: </w:t>
      </w:r>
      <w:r w:rsidRPr="00B12D95">
        <w:rPr>
          <w:rFonts w:ascii="Calibri" w:eastAsia="Museo Sans 500" w:hAnsi="Calibri" w:cs="Calibri"/>
          <w:b/>
          <w:color w:val="002060"/>
        </w:rPr>
        <w:t>DMS KOLEDA</w:t>
      </w:r>
      <w:r w:rsidRPr="00B12D95">
        <w:rPr>
          <w:rFonts w:ascii="Calibri" w:eastAsia="Museo Sans 500" w:hAnsi="Calibri" w:cs="Calibri"/>
          <w:color w:val="002060"/>
        </w:rPr>
        <w:t xml:space="preserve"> </w:t>
      </w:r>
      <w:r w:rsidRPr="00B12D95">
        <w:rPr>
          <w:rFonts w:ascii="Calibri" w:eastAsia="Museo Sans 500" w:hAnsi="Calibri" w:cs="Calibri"/>
          <w:b/>
          <w:color w:val="002060"/>
        </w:rPr>
        <w:t>30</w:t>
      </w:r>
      <w:r w:rsidRPr="00B12D95">
        <w:rPr>
          <w:rFonts w:ascii="Calibri" w:eastAsia="Museo Sans 500" w:hAnsi="Calibri" w:cs="Calibri"/>
          <w:color w:val="002060"/>
        </w:rPr>
        <w:t xml:space="preserve"> nebo </w:t>
      </w:r>
      <w:r w:rsidRPr="00B12D95">
        <w:rPr>
          <w:rFonts w:ascii="Calibri" w:eastAsia="Museo Sans 500" w:hAnsi="Calibri" w:cs="Calibri"/>
          <w:b/>
          <w:color w:val="002060"/>
        </w:rPr>
        <w:t>DMS TRV KOLEDA 30; DMS KOLEDA 60</w:t>
      </w:r>
      <w:r w:rsidRPr="00B12D95">
        <w:rPr>
          <w:rFonts w:ascii="Calibri" w:eastAsia="Museo Sans 500" w:hAnsi="Calibri" w:cs="Calibri"/>
          <w:color w:val="002060"/>
        </w:rPr>
        <w:t xml:space="preserve"> nebo </w:t>
      </w:r>
      <w:r w:rsidRPr="00B12D95">
        <w:rPr>
          <w:rFonts w:ascii="Calibri" w:eastAsia="Museo Sans 500" w:hAnsi="Calibri" w:cs="Calibri"/>
          <w:b/>
          <w:color w:val="002060"/>
        </w:rPr>
        <w:t xml:space="preserve">DMS TRV KOLEDA 60 </w:t>
      </w:r>
      <w:r w:rsidRPr="00B12D95">
        <w:rPr>
          <w:rFonts w:ascii="Calibri" w:eastAsia="Museo Sans 500" w:hAnsi="Calibri" w:cs="Calibri"/>
          <w:color w:val="002060"/>
        </w:rPr>
        <w:t xml:space="preserve">případně </w:t>
      </w:r>
      <w:r w:rsidRPr="00B12D95">
        <w:rPr>
          <w:rFonts w:ascii="Calibri" w:eastAsia="Museo Sans 500" w:hAnsi="Calibri" w:cs="Calibri"/>
          <w:b/>
          <w:color w:val="002060"/>
        </w:rPr>
        <w:t>DMS KOLEDA 90</w:t>
      </w:r>
      <w:r w:rsidRPr="00B12D95">
        <w:rPr>
          <w:rFonts w:ascii="Calibri" w:eastAsia="Museo Sans 500" w:hAnsi="Calibri" w:cs="Calibri"/>
          <w:color w:val="002060"/>
        </w:rPr>
        <w:t xml:space="preserve"> nebo </w:t>
      </w:r>
      <w:r w:rsidRPr="00B12D95">
        <w:rPr>
          <w:rFonts w:ascii="Calibri" w:eastAsia="Museo Sans 500" w:hAnsi="Calibri" w:cs="Calibri"/>
          <w:b/>
          <w:color w:val="002060"/>
        </w:rPr>
        <w:t xml:space="preserve">DMS TRV KOLEDA 90, DMS KOLEDA 190 </w:t>
      </w:r>
      <w:r w:rsidRPr="00B12D95">
        <w:rPr>
          <w:rFonts w:ascii="Calibri" w:eastAsia="Museo Sans 500" w:hAnsi="Calibri" w:cs="Calibri"/>
          <w:color w:val="002060"/>
        </w:rPr>
        <w:t xml:space="preserve">nebo </w:t>
      </w:r>
      <w:r w:rsidRPr="00B12D95">
        <w:rPr>
          <w:rFonts w:ascii="Calibri" w:eastAsia="Museo Sans 500" w:hAnsi="Calibri" w:cs="Calibri"/>
          <w:b/>
          <w:color w:val="002060"/>
        </w:rPr>
        <w:t xml:space="preserve">DMS TRV KOLEDA 190 </w:t>
      </w:r>
      <w:r w:rsidRPr="00B12D95">
        <w:rPr>
          <w:rFonts w:ascii="Calibri" w:eastAsia="Museo Sans 500" w:hAnsi="Calibri" w:cs="Calibri"/>
          <w:color w:val="002060"/>
        </w:rPr>
        <w:t>a to na číslo 87 777</w:t>
      </w:r>
      <w:r w:rsidRPr="00B12D95">
        <w:rPr>
          <w:rFonts w:ascii="Calibri" w:eastAsia="Museo Sans 500" w:hAnsi="Calibri" w:cs="Calibri"/>
          <w:b/>
          <w:color w:val="002060"/>
        </w:rPr>
        <w:t xml:space="preserve">. </w:t>
      </w:r>
      <w:r w:rsidRPr="00B12D95">
        <w:rPr>
          <w:rFonts w:ascii="Calibri" w:eastAsia="Museo Sans 500" w:hAnsi="Calibri" w:cs="Calibri"/>
          <w:color w:val="002060"/>
        </w:rPr>
        <w:t>Více na www.darcovskasms.cz</w:t>
      </w:r>
    </w:p>
    <w:p w14:paraId="4F3CB09E" w14:textId="51C9DA2F" w:rsidR="00B83730" w:rsidRPr="00B12D95" w:rsidRDefault="00B83730" w:rsidP="00B12D95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 xml:space="preserve">Aktuální situaci i novinky </w:t>
      </w:r>
      <w:r w:rsidRPr="00B12D95">
        <w:rPr>
          <w:rFonts w:ascii="Calibri" w:eastAsia="Museo Sans 500" w:hAnsi="Calibri" w:cs="Calibri"/>
          <w:color w:val="002060"/>
        </w:rPr>
        <w:t xml:space="preserve">můžete sledovat na </w:t>
      </w:r>
      <w:hyperlink r:id="rId15" w:history="1">
        <w:r w:rsidRPr="00E71E70">
          <w:rPr>
            <w:rStyle w:val="Hypertextovodkaz"/>
            <w:rFonts w:ascii="Calibri" w:eastAsia="Museo Sans 500" w:hAnsi="Calibri" w:cs="Calibri"/>
            <w:b/>
          </w:rPr>
          <w:t>webu Tříkrálové sbírky</w:t>
        </w:r>
      </w:hyperlink>
      <w:r w:rsidRPr="00B12D95">
        <w:rPr>
          <w:rFonts w:ascii="Calibri" w:eastAsia="Museo Sans 500" w:hAnsi="Calibri" w:cs="Calibri"/>
          <w:color w:val="002060"/>
        </w:rPr>
        <w:t xml:space="preserve">, na </w:t>
      </w:r>
      <w:hyperlink r:id="rId16" w:history="1">
        <w:proofErr w:type="spellStart"/>
        <w:r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Facebooku</w:t>
        </w:r>
        <w:proofErr w:type="spellEnd"/>
      </w:hyperlink>
      <w:r w:rsidRPr="00B12D95">
        <w:rPr>
          <w:rFonts w:ascii="Calibri" w:eastAsia="Museo Sans 500" w:hAnsi="Calibri" w:cs="Calibri"/>
          <w:color w:val="002060"/>
        </w:rPr>
        <w:t xml:space="preserve"> a </w:t>
      </w:r>
      <w:hyperlink r:id="rId17" w:history="1">
        <w:proofErr w:type="spellStart"/>
        <w:r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Instagramu</w:t>
        </w:r>
        <w:proofErr w:type="spellEnd"/>
      </w:hyperlink>
      <w:r w:rsidRPr="00B12D95">
        <w:rPr>
          <w:rFonts w:ascii="Calibri" w:eastAsia="Museo Sans 500" w:hAnsi="Calibri" w:cs="Calibri"/>
          <w:color w:val="002060"/>
        </w:rPr>
        <w:t>.</w:t>
      </w:r>
    </w:p>
    <w:p w14:paraId="7FA15A26" w14:textId="313CC4F3" w:rsidR="00FB5F4A" w:rsidRPr="00B12D95" w:rsidRDefault="00B12D95" w:rsidP="00B12D95">
      <w:pPr>
        <w:spacing w:after="120" w:line="259" w:lineRule="auto"/>
        <w:rPr>
          <w:rFonts w:ascii="Calibri" w:eastAsia="Museo Sans 500" w:hAnsi="Calibri" w:cs="Calibri"/>
          <w:b/>
          <w:color w:val="501549" w:themeColor="accent5" w:themeShade="80"/>
        </w:rPr>
      </w:pPr>
      <w:r>
        <w:rPr>
          <w:rFonts w:ascii="Calibri" w:eastAsia="Museo Sans 500" w:hAnsi="Calibri" w:cs="Calibri"/>
          <w:b/>
          <w:color w:val="C00000"/>
        </w:rPr>
        <w:br/>
      </w:r>
      <w:r w:rsidR="0041262A" w:rsidRPr="00B12D95">
        <w:rPr>
          <w:rFonts w:ascii="Calibri" w:eastAsia="Museo Sans 500" w:hAnsi="Calibri" w:cs="Calibri"/>
          <w:b/>
          <w:color w:val="C00000"/>
        </w:rPr>
        <w:t>Slavnostní zahájení sbírky a doprovodné akce v regionech (výběr):</w:t>
      </w:r>
      <w:r>
        <w:rPr>
          <w:rFonts w:ascii="Calibri" w:eastAsia="Museo Sans 500" w:hAnsi="Calibri" w:cs="Calibri"/>
          <w:b/>
          <w:color w:val="501549" w:themeColor="accent5" w:themeShade="80"/>
        </w:rPr>
        <w:br/>
      </w:r>
      <w:r w:rsidR="00FB5F4A" w:rsidRPr="00B12D95">
        <w:rPr>
          <w:rFonts w:ascii="Calibri" w:eastAsia="Museo Sans 500" w:hAnsi="Calibri" w:cs="Calibri"/>
          <w:b/>
          <w:color w:val="002060"/>
        </w:rPr>
        <w:t xml:space="preserve">Setkání koledníků v Olomouci </w:t>
      </w:r>
      <w:r w:rsidR="00FB5F4A" w:rsidRPr="00B12D95">
        <w:rPr>
          <w:rFonts w:ascii="Calibri" w:eastAsia="Museo Sans 500" w:hAnsi="Calibri" w:cs="Calibri"/>
          <w:color w:val="002060"/>
        </w:rPr>
        <w:t xml:space="preserve">s arcibiskupem Josefem </w:t>
      </w:r>
      <w:proofErr w:type="spellStart"/>
      <w:r w:rsidR="00FB5F4A" w:rsidRPr="00B12D95">
        <w:rPr>
          <w:rFonts w:ascii="Calibri" w:eastAsia="Museo Sans 500" w:hAnsi="Calibri" w:cs="Calibri"/>
          <w:color w:val="002060"/>
        </w:rPr>
        <w:t>Nuzíkem</w:t>
      </w:r>
      <w:proofErr w:type="spellEnd"/>
      <w:r w:rsidR="00FB5F4A" w:rsidRPr="00B12D95">
        <w:rPr>
          <w:rFonts w:ascii="Calibri" w:eastAsia="Museo Sans 500" w:hAnsi="Calibri" w:cs="Calibri"/>
          <w:color w:val="002060"/>
        </w:rPr>
        <w:t xml:space="preserve"> se uskutečnilo</w:t>
      </w:r>
      <w:r w:rsidR="00FB5F4A" w:rsidRPr="00B12D95">
        <w:rPr>
          <w:rFonts w:ascii="Calibri" w:eastAsia="Museo Sans 500" w:hAnsi="Calibri" w:cs="Calibri"/>
          <w:b/>
          <w:color w:val="002060"/>
        </w:rPr>
        <w:t xml:space="preserve"> </w:t>
      </w:r>
      <w:hyperlink r:id="rId18" w:history="1">
        <w:r w:rsidR="00FB5F4A" w:rsidRPr="00E71E70">
          <w:rPr>
            <w:rStyle w:val="Hypertextovodkaz"/>
            <w:rFonts w:ascii="Calibri" w:eastAsia="Museo Sans 500" w:hAnsi="Calibri" w:cs="Calibri"/>
            <w:b/>
          </w:rPr>
          <w:t>v pondělí 29</w:t>
        </w:r>
        <w:r w:rsidR="00E71E70" w:rsidRPr="00E71E70">
          <w:rPr>
            <w:rStyle w:val="Hypertextovodkaz"/>
            <w:rFonts w:ascii="Calibri" w:eastAsia="Museo Sans 500" w:hAnsi="Calibri" w:cs="Calibri"/>
            <w:b/>
          </w:rPr>
          <w:t>.</w:t>
        </w:r>
        <w:r w:rsidR="00E71E70" w:rsidRPr="00E71E70">
          <w:rPr>
            <w:rStyle w:val="Hypertextovodkaz"/>
            <w:rFonts w:ascii="Calibri" w:eastAsia="Times New Roman" w:hAnsi="Calibri" w:cs="Calibri"/>
            <w:lang w:eastAsia="cs-CZ"/>
          </w:rPr>
          <w:t> </w:t>
        </w:r>
        <w:r w:rsidR="00FB5F4A" w:rsidRPr="00E71E70">
          <w:rPr>
            <w:rStyle w:val="Hypertextovodkaz"/>
            <w:rFonts w:ascii="Calibri" w:eastAsia="Museo Sans 500" w:hAnsi="Calibri" w:cs="Calibri"/>
            <w:b/>
          </w:rPr>
          <w:t>prosince 2025 od 10.</w:t>
        </w:r>
        <w:r w:rsidR="00FB5F4A" w:rsidRPr="00E71E70">
          <w:rPr>
            <w:rStyle w:val="Hypertextovodkaz"/>
            <w:rFonts w:ascii="Calibri" w:eastAsia="Museo Sans 500" w:hAnsi="Calibri" w:cs="Calibri"/>
            <w:b/>
          </w:rPr>
          <w:t>0</w:t>
        </w:r>
        <w:r w:rsidR="00FB5F4A" w:rsidRPr="00E71E70">
          <w:rPr>
            <w:rStyle w:val="Hypertextovodkaz"/>
            <w:rFonts w:ascii="Calibri" w:eastAsia="Museo Sans 500" w:hAnsi="Calibri" w:cs="Calibri"/>
            <w:b/>
          </w:rPr>
          <w:t>0 hodin v kapli sv. Anny</w:t>
        </w:r>
      </w:hyperlink>
      <w:r w:rsidR="00FB5F4A" w:rsidRPr="00B12D95">
        <w:rPr>
          <w:rFonts w:ascii="Calibri" w:eastAsia="Museo Sans 500" w:hAnsi="Calibri" w:cs="Calibri"/>
          <w:b/>
          <w:color w:val="002060"/>
        </w:rPr>
        <w:t>.</w:t>
      </w:r>
    </w:p>
    <w:p w14:paraId="28DE40E3" w14:textId="22F3664E" w:rsidR="00B8739F" w:rsidRPr="001A7B1C" w:rsidRDefault="00B8739F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>čtvrtek</w:t>
      </w:r>
      <w:r w:rsidR="00E71E70">
        <w:rPr>
          <w:rFonts w:ascii="Calibri" w:eastAsia="Museo Sans 500" w:hAnsi="Calibri" w:cs="Calibri"/>
          <w:b/>
          <w:color w:val="002060"/>
        </w:rPr>
        <w:t xml:space="preserve"> 1. ledna</w:t>
      </w:r>
      <w:r w:rsidR="00B12D95">
        <w:rPr>
          <w:rFonts w:ascii="Calibri" w:eastAsia="Museo Sans 500" w:hAnsi="Calibri" w:cs="Calibri"/>
          <w:b/>
          <w:color w:val="002060"/>
        </w:rPr>
        <w:br/>
      </w:r>
      <w:r w:rsidR="0041262A" w:rsidRPr="00B12D95">
        <w:rPr>
          <w:rFonts w:ascii="Calibri" w:eastAsia="Museo Sans 500" w:hAnsi="Calibri" w:cs="Calibri"/>
          <w:color w:val="002060"/>
        </w:rPr>
        <w:t xml:space="preserve">Charita </w:t>
      </w:r>
      <w:r w:rsidR="0041262A" w:rsidRPr="00B12D95">
        <w:rPr>
          <w:rFonts w:ascii="Calibri" w:eastAsia="Museo Sans 500" w:hAnsi="Calibri" w:cs="Calibri"/>
          <w:b/>
          <w:color w:val="002060"/>
        </w:rPr>
        <w:t>Roudnice nad Labem</w:t>
      </w:r>
      <w:r w:rsidR="0041262A" w:rsidRPr="00B12D95">
        <w:rPr>
          <w:rFonts w:ascii="Calibri" w:eastAsia="Museo Sans 500" w:hAnsi="Calibri" w:cs="Calibri"/>
          <w:color w:val="002060"/>
        </w:rPr>
        <w:t xml:space="preserve"> pořádá tradiční </w:t>
      </w:r>
      <w:r w:rsidR="0041262A" w:rsidRPr="001A7B1C">
        <w:rPr>
          <w:rFonts w:ascii="Calibri" w:eastAsia="Museo Sans 500" w:hAnsi="Calibri" w:cs="Calibri"/>
          <w:b/>
        </w:rPr>
        <w:t>výst</w:t>
      </w:r>
      <w:r w:rsidR="0041262A" w:rsidRPr="001A7B1C">
        <w:rPr>
          <w:rFonts w:ascii="Calibri" w:eastAsia="Museo Sans 500" w:hAnsi="Calibri" w:cs="Calibri"/>
          <w:b/>
        </w:rPr>
        <w:t>u</w:t>
      </w:r>
      <w:r w:rsidR="0041262A" w:rsidRPr="001A7B1C">
        <w:rPr>
          <w:rFonts w:ascii="Calibri" w:eastAsia="Museo Sans 500" w:hAnsi="Calibri" w:cs="Calibri"/>
          <w:b/>
        </w:rPr>
        <w:t>p na horu Říp s</w:t>
      </w:r>
      <w:r w:rsidRPr="001A7B1C">
        <w:rPr>
          <w:rFonts w:ascii="Calibri" w:eastAsia="Museo Sans 500" w:hAnsi="Calibri" w:cs="Calibri"/>
          <w:b/>
        </w:rPr>
        <w:t xml:space="preserve"> účastí tří králů a </w:t>
      </w:r>
      <w:r w:rsidR="0041262A" w:rsidRPr="001A7B1C">
        <w:rPr>
          <w:rFonts w:ascii="Calibri" w:eastAsia="Museo Sans 500" w:hAnsi="Calibri" w:cs="Calibri"/>
          <w:b/>
        </w:rPr>
        <w:t xml:space="preserve">novoroční bohoslužbou </w:t>
      </w:r>
      <w:r w:rsidRPr="001A7B1C">
        <w:rPr>
          <w:rFonts w:ascii="Calibri" w:eastAsia="Museo Sans 500" w:hAnsi="Calibri" w:cs="Calibri"/>
          <w:b/>
        </w:rPr>
        <w:t xml:space="preserve">(od 15 hodin) </w:t>
      </w:r>
      <w:r w:rsidR="0041262A" w:rsidRPr="001A7B1C">
        <w:rPr>
          <w:rFonts w:ascii="Calibri" w:eastAsia="Museo Sans 500" w:hAnsi="Calibri" w:cs="Calibri"/>
          <w:b/>
        </w:rPr>
        <w:t>v rotundě sv. Jiří a Vojtěcha</w:t>
      </w:r>
      <w:r w:rsidR="0041262A" w:rsidRPr="00B12D95">
        <w:rPr>
          <w:rFonts w:ascii="Calibri" w:eastAsia="Museo Sans 500" w:hAnsi="Calibri" w:cs="Calibri"/>
          <w:b/>
          <w:color w:val="002060"/>
        </w:rPr>
        <w:t>.</w:t>
      </w:r>
      <w:r w:rsidR="001A7B1C">
        <w:rPr>
          <w:rFonts w:ascii="Calibri" w:eastAsia="Museo Sans 500" w:hAnsi="Calibri" w:cs="Calibri"/>
          <w:b/>
          <w:color w:val="002060"/>
        </w:rPr>
        <w:t xml:space="preserve"> </w:t>
      </w:r>
      <w:r w:rsidR="001A7B1C" w:rsidRPr="001A7B1C">
        <w:rPr>
          <w:rFonts w:ascii="Calibri" w:eastAsia="Museo Sans 500" w:hAnsi="Calibri" w:cs="Calibri"/>
          <w:color w:val="002060"/>
        </w:rPr>
        <w:t>Podrobněji</w:t>
      </w:r>
      <w:r w:rsidR="001A7B1C">
        <w:rPr>
          <w:rFonts w:ascii="Calibri" w:eastAsia="Museo Sans 500" w:hAnsi="Calibri" w:cs="Calibri"/>
          <w:b/>
          <w:color w:val="002060"/>
        </w:rPr>
        <w:t xml:space="preserve"> </w:t>
      </w:r>
      <w:hyperlink r:id="rId19" w:history="1">
        <w:r w:rsidR="001A7B1C" w:rsidRPr="001A7B1C">
          <w:rPr>
            <w:rStyle w:val="Hypertextovodkaz"/>
            <w:rFonts w:ascii="Calibri" w:eastAsia="Museo Sans 500" w:hAnsi="Calibri" w:cs="Calibri"/>
            <w:b/>
          </w:rPr>
          <w:t>zde</w:t>
        </w:r>
      </w:hyperlink>
    </w:p>
    <w:p w14:paraId="24DE2A27" w14:textId="2F09656D" w:rsidR="00652685" w:rsidRPr="00B12D95" w:rsidRDefault="00FB5F4A" w:rsidP="00B12D95">
      <w:pPr>
        <w:spacing w:after="120" w:line="259" w:lineRule="auto"/>
        <w:rPr>
          <w:rFonts w:ascii="Calibri" w:hAnsi="Calibri" w:cs="Calibri"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>p</w:t>
      </w:r>
      <w:r w:rsidR="0041262A" w:rsidRPr="00B12D95">
        <w:rPr>
          <w:rFonts w:ascii="Calibri" w:eastAsia="Museo Sans 500" w:hAnsi="Calibri" w:cs="Calibri"/>
          <w:b/>
          <w:color w:val="002060"/>
        </w:rPr>
        <w:t>ondělí 5. ledna</w:t>
      </w:r>
      <w:r w:rsidR="0041262A" w:rsidRPr="00B12D95">
        <w:rPr>
          <w:rFonts w:ascii="Calibri" w:eastAsia="Museo Sans 500" w:hAnsi="Calibri" w:cs="Calibri"/>
          <w:b/>
          <w:color w:val="002060"/>
        </w:rPr>
        <w:br/>
      </w:r>
      <w:r w:rsidR="00B83730" w:rsidRPr="00B12D95">
        <w:rPr>
          <w:rFonts w:ascii="Calibri" w:eastAsia="Museo Sans 500" w:hAnsi="Calibri" w:cs="Calibri"/>
          <w:b/>
          <w:color w:val="002060"/>
        </w:rPr>
        <w:t xml:space="preserve">- </w:t>
      </w:r>
      <w:r w:rsidR="0041262A" w:rsidRPr="00B12D95">
        <w:rPr>
          <w:rFonts w:ascii="Calibri" w:eastAsia="Museo Sans 500" w:hAnsi="Calibri" w:cs="Calibri"/>
          <w:b/>
          <w:color w:val="002060"/>
        </w:rPr>
        <w:t>Praha: v 15 hodin arcibiskup Jan Graubner v kostele sv. Tomáše v Praze 1 požehná tříkrálovým koledníkům</w:t>
      </w:r>
      <w:r w:rsidR="0041262A" w:rsidRPr="00B12D95">
        <w:rPr>
          <w:rFonts w:ascii="Calibri" w:eastAsia="Museo Sans 500" w:hAnsi="Calibri" w:cs="Calibri"/>
          <w:color w:val="002060"/>
        </w:rPr>
        <w:t xml:space="preserve">. </w:t>
      </w:r>
      <w:r w:rsidR="0041262A" w:rsidRPr="00B12D95">
        <w:rPr>
          <w:rFonts w:ascii="Calibri" w:eastAsia="Museo Sans 500" w:hAnsi="Calibri" w:cs="Calibri"/>
          <w:b/>
          <w:color w:val="002060"/>
        </w:rPr>
        <w:t>V 15:30</w:t>
      </w:r>
      <w:r w:rsidR="0041262A" w:rsidRPr="00B12D95">
        <w:rPr>
          <w:rFonts w:ascii="Calibri" w:eastAsia="Museo Sans 500" w:hAnsi="Calibri" w:cs="Calibri"/>
          <w:color w:val="002060"/>
        </w:rPr>
        <w:t xml:space="preserve"> hodin vychází </w:t>
      </w:r>
      <w:r w:rsidR="0041262A" w:rsidRPr="00B12D95">
        <w:rPr>
          <w:rFonts w:ascii="Calibri" w:eastAsia="Museo Sans 500" w:hAnsi="Calibri" w:cs="Calibri"/>
          <w:b/>
          <w:color w:val="002060"/>
        </w:rPr>
        <w:t>tříkrálový průvod s velbloudy</w:t>
      </w:r>
      <w:r w:rsidR="0041262A" w:rsidRPr="00B12D95">
        <w:rPr>
          <w:rFonts w:ascii="Calibri" w:eastAsia="Museo Sans 500" w:hAnsi="Calibri" w:cs="Calibri"/>
          <w:color w:val="002060"/>
        </w:rPr>
        <w:t xml:space="preserve"> z parkoviště na Malostranském náměstí přes Karlův most. Končí na Staroměstském náměstí, kde je možné od 16:45 hodin vyslechnout Českou mši vánoční Hej, mistře. Podrobněji </w:t>
      </w:r>
      <w:hyperlink r:id="rId20" w:history="1">
        <w:r w:rsidR="0041262A" w:rsidRPr="00B12D95">
          <w:rPr>
            <w:rStyle w:val="Hypertextovodkaz"/>
            <w:rFonts w:ascii="Calibri" w:eastAsia="Museo Sans 500" w:hAnsi="Calibri" w:cs="Calibri"/>
            <w:b/>
            <w:color w:val="002060"/>
          </w:rPr>
          <w:t>zde</w:t>
        </w:r>
      </w:hyperlink>
    </w:p>
    <w:p w14:paraId="45EAA2E5" w14:textId="750A911C" w:rsidR="0041262A" w:rsidRPr="00B12D95" w:rsidRDefault="00B83730" w:rsidP="00B12D95">
      <w:pPr>
        <w:spacing w:after="120" w:line="259" w:lineRule="auto"/>
        <w:rPr>
          <w:rFonts w:ascii="Calibri" w:eastAsia="Museo Sans 500" w:hAnsi="Calibri" w:cs="Calibri"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 xml:space="preserve">- </w:t>
      </w:r>
      <w:r w:rsidR="00652685" w:rsidRPr="00B12D95">
        <w:rPr>
          <w:rFonts w:ascii="Calibri" w:eastAsia="Museo Sans 500" w:hAnsi="Calibri" w:cs="Calibri"/>
          <w:b/>
          <w:color w:val="002060"/>
        </w:rPr>
        <w:t>České Budějovice:</w:t>
      </w:r>
      <w:r w:rsidR="00652685" w:rsidRPr="00B12D95">
        <w:rPr>
          <w:rFonts w:ascii="Calibri" w:eastAsia="Museo Sans 500" w:hAnsi="Calibri" w:cs="Calibri"/>
          <w:color w:val="002060"/>
        </w:rPr>
        <w:t xml:space="preserve"> </w:t>
      </w:r>
      <w:r w:rsidR="00652685" w:rsidRPr="00B12D95">
        <w:rPr>
          <w:rFonts w:ascii="Calibri" w:eastAsia="Museo Sans 500" w:hAnsi="Calibri" w:cs="Calibri"/>
          <w:b/>
          <w:color w:val="002060"/>
        </w:rPr>
        <w:t xml:space="preserve">v 15.30 </w:t>
      </w:r>
      <w:r w:rsidR="00652685" w:rsidRPr="00B12D95">
        <w:rPr>
          <w:rFonts w:ascii="Calibri" w:eastAsia="Museo Sans 500" w:hAnsi="Calibri" w:cs="Calibri"/>
          <w:color w:val="002060"/>
        </w:rPr>
        <w:t xml:space="preserve">zahájení Tříkrálové sbírky v českobudějovické diecézi u katedrály sv. Mikuláše. Pozvánka </w:t>
      </w:r>
      <w:hyperlink r:id="rId21" w:history="1">
        <w:r w:rsidR="00652685" w:rsidRPr="00B12D95">
          <w:rPr>
            <w:rStyle w:val="Hypertextovodkaz"/>
            <w:rFonts w:ascii="Calibri" w:eastAsia="Museo Sans 500" w:hAnsi="Calibri" w:cs="Calibri"/>
            <w:b/>
          </w:rPr>
          <w:t>zde</w:t>
        </w:r>
      </w:hyperlink>
      <w:r w:rsidR="00652685" w:rsidRPr="00B12D95">
        <w:rPr>
          <w:rFonts w:ascii="Calibri" w:eastAsia="Museo Sans 500" w:hAnsi="Calibri" w:cs="Calibri"/>
          <w:b/>
          <w:color w:val="002060"/>
        </w:rPr>
        <w:t>.</w:t>
      </w:r>
    </w:p>
    <w:p w14:paraId="46ABD95F" w14:textId="33DB81B7" w:rsidR="00EE3FEF" w:rsidRPr="00B12D95" w:rsidRDefault="00B83730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 w:rsidRPr="00B12D95">
        <w:rPr>
          <w:rFonts w:ascii="Calibri" w:eastAsia="Museo Sans 500" w:hAnsi="Calibri" w:cs="Calibri"/>
          <w:b/>
          <w:color w:val="002060"/>
        </w:rPr>
        <w:t xml:space="preserve">- </w:t>
      </w:r>
      <w:r w:rsidR="00EE3FEF" w:rsidRPr="00B12D95">
        <w:rPr>
          <w:rFonts w:ascii="Calibri" w:eastAsia="Museo Sans 500" w:hAnsi="Calibri" w:cs="Calibri"/>
          <w:b/>
          <w:color w:val="002060"/>
        </w:rPr>
        <w:t xml:space="preserve">Plzeň: 16.00 </w:t>
      </w:r>
      <w:r w:rsidR="00EE3FEF" w:rsidRPr="00B12D95">
        <w:rPr>
          <w:rFonts w:ascii="Calibri" w:eastAsia="Museo Sans 500" w:hAnsi="Calibri" w:cs="Calibri"/>
          <w:color w:val="002060"/>
        </w:rPr>
        <w:t>zahájení Tříkrálové sbírky v mázhauzu plzeňské radnice. Další akce v</w:t>
      </w:r>
      <w:r w:rsidR="008A6656" w:rsidRPr="00B12D95">
        <w:rPr>
          <w:rFonts w:ascii="Calibri" w:eastAsia="Museo Sans 500" w:hAnsi="Calibri" w:cs="Calibri"/>
          <w:b/>
          <w:color w:val="002060"/>
        </w:rPr>
        <w:t xml:space="preserve"> plzeňské diecézi </w:t>
      </w:r>
      <w:r w:rsidR="00EE3FEF" w:rsidRPr="00B12D95">
        <w:rPr>
          <w:rFonts w:ascii="Calibri" w:eastAsia="Museo Sans 500" w:hAnsi="Calibri" w:cs="Calibri"/>
          <w:color w:val="002060"/>
        </w:rPr>
        <w:t xml:space="preserve">– v </w:t>
      </w:r>
      <w:r w:rsidR="008A6656" w:rsidRPr="00B12D95">
        <w:rPr>
          <w:rFonts w:ascii="Calibri" w:eastAsia="Museo Sans 500" w:hAnsi="Calibri" w:cs="Calibri"/>
          <w:color w:val="002060"/>
        </w:rPr>
        <w:t>Cheb</w:t>
      </w:r>
      <w:r w:rsidR="00EE3FEF" w:rsidRPr="00B12D95">
        <w:rPr>
          <w:rFonts w:ascii="Calibri" w:eastAsia="Museo Sans 500" w:hAnsi="Calibri" w:cs="Calibri"/>
          <w:color w:val="002060"/>
        </w:rPr>
        <w:t>u</w:t>
      </w:r>
      <w:r w:rsidR="008A6656" w:rsidRPr="00B12D95">
        <w:rPr>
          <w:rFonts w:ascii="Calibri" w:eastAsia="Museo Sans 500" w:hAnsi="Calibri" w:cs="Calibri"/>
          <w:color w:val="002060"/>
        </w:rPr>
        <w:t>, Karlov</w:t>
      </w:r>
      <w:r w:rsidR="00EE3FEF" w:rsidRPr="00B12D95">
        <w:rPr>
          <w:rFonts w:ascii="Calibri" w:eastAsia="Museo Sans 500" w:hAnsi="Calibri" w:cs="Calibri"/>
          <w:color w:val="002060"/>
        </w:rPr>
        <w:t>ých</w:t>
      </w:r>
      <w:r w:rsidR="008A6656" w:rsidRPr="00B12D95">
        <w:rPr>
          <w:rFonts w:ascii="Calibri" w:eastAsia="Museo Sans 500" w:hAnsi="Calibri" w:cs="Calibri"/>
          <w:color w:val="002060"/>
        </w:rPr>
        <w:t xml:space="preserve"> Var</w:t>
      </w:r>
      <w:r w:rsidR="00EE3FEF" w:rsidRPr="00B12D95">
        <w:rPr>
          <w:rFonts w:ascii="Calibri" w:eastAsia="Museo Sans 500" w:hAnsi="Calibri" w:cs="Calibri"/>
          <w:color w:val="002060"/>
        </w:rPr>
        <w:t>ech</w:t>
      </w:r>
      <w:r w:rsidR="008A6656" w:rsidRPr="00B12D95">
        <w:rPr>
          <w:rFonts w:ascii="Calibri" w:eastAsia="Museo Sans 500" w:hAnsi="Calibri" w:cs="Calibri"/>
          <w:color w:val="002060"/>
        </w:rPr>
        <w:t>, Klatov</w:t>
      </w:r>
      <w:r w:rsidR="00EE3FEF" w:rsidRPr="00B12D95">
        <w:rPr>
          <w:rFonts w:ascii="Calibri" w:eastAsia="Museo Sans 500" w:hAnsi="Calibri" w:cs="Calibri"/>
          <w:color w:val="002060"/>
        </w:rPr>
        <w:t xml:space="preserve">ech </w:t>
      </w:r>
      <w:r w:rsidR="008A6656" w:rsidRPr="00B12D95">
        <w:rPr>
          <w:rFonts w:ascii="Calibri" w:eastAsia="Museo Sans 500" w:hAnsi="Calibri" w:cs="Calibri"/>
          <w:color w:val="002060"/>
        </w:rPr>
        <w:t>a Plz</w:t>
      </w:r>
      <w:r w:rsidR="00EE3FEF" w:rsidRPr="00B12D95">
        <w:rPr>
          <w:rFonts w:ascii="Calibri" w:eastAsia="Museo Sans 500" w:hAnsi="Calibri" w:cs="Calibri"/>
          <w:color w:val="002060"/>
        </w:rPr>
        <w:t xml:space="preserve">ni uvedeny </w:t>
      </w:r>
      <w:hyperlink r:id="rId22" w:history="1">
        <w:r w:rsidR="00EE3FEF" w:rsidRPr="00B12D95">
          <w:rPr>
            <w:rStyle w:val="Hypertextovodkaz"/>
            <w:rFonts w:ascii="Calibri" w:eastAsia="Museo Sans 500" w:hAnsi="Calibri" w:cs="Calibri"/>
            <w:b/>
          </w:rPr>
          <w:t>zde</w:t>
        </w:r>
      </w:hyperlink>
      <w:r w:rsidR="004F36A8" w:rsidRPr="00B12D95">
        <w:rPr>
          <w:rFonts w:ascii="Calibri" w:eastAsia="Museo Sans 500" w:hAnsi="Calibri" w:cs="Calibri"/>
          <w:b/>
          <w:color w:val="002060"/>
        </w:rPr>
        <w:t>.</w:t>
      </w:r>
    </w:p>
    <w:p w14:paraId="04C7C9B5" w14:textId="689D000D" w:rsidR="00B12D95" w:rsidRDefault="001A7B1C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>
        <w:rPr>
          <w:rFonts w:ascii="Calibri" w:eastAsia="Museo Sans 500" w:hAnsi="Calibri" w:cs="Calibri"/>
          <w:color w:val="002060"/>
        </w:rPr>
        <w:br/>
      </w:r>
      <w:r w:rsidR="00476E40" w:rsidRPr="00B12D95">
        <w:rPr>
          <w:rFonts w:ascii="Calibri" w:eastAsia="Museo Sans 500" w:hAnsi="Calibri" w:cs="Calibri"/>
          <w:color w:val="002060"/>
        </w:rPr>
        <w:t>Tříkrálová sbírka v brněnské diecézi</w:t>
      </w:r>
      <w:r w:rsidR="00476E40" w:rsidRPr="00B12D95">
        <w:rPr>
          <w:rFonts w:ascii="Calibri" w:eastAsia="Museo Sans 500" w:hAnsi="Calibri" w:cs="Calibri"/>
          <w:b/>
          <w:color w:val="002060"/>
        </w:rPr>
        <w:t xml:space="preserve"> (jižní Morava) </w:t>
      </w:r>
      <w:r w:rsidR="00476E40" w:rsidRPr="00B12D95">
        <w:rPr>
          <w:rFonts w:ascii="Calibri" w:eastAsia="Museo Sans 500" w:hAnsi="Calibri" w:cs="Calibri"/>
          <w:color w:val="002060"/>
        </w:rPr>
        <w:t>podrobněji</w:t>
      </w:r>
      <w:r w:rsidR="00476E40" w:rsidRPr="00B12D95">
        <w:rPr>
          <w:rFonts w:ascii="Calibri" w:eastAsia="Museo Sans 500" w:hAnsi="Calibri" w:cs="Calibri"/>
          <w:b/>
          <w:color w:val="002060"/>
        </w:rPr>
        <w:t xml:space="preserve"> </w:t>
      </w:r>
      <w:hyperlink r:id="rId23" w:history="1">
        <w:r w:rsidR="00476E40" w:rsidRPr="00B12D95">
          <w:rPr>
            <w:rStyle w:val="Hypertextovodkaz"/>
            <w:rFonts w:ascii="Calibri" w:eastAsia="Museo Sans 500" w:hAnsi="Calibri" w:cs="Calibri"/>
            <w:b/>
          </w:rPr>
          <w:t>zde</w:t>
        </w:r>
      </w:hyperlink>
      <w:r w:rsidR="00476E40" w:rsidRPr="00B12D95">
        <w:rPr>
          <w:rFonts w:ascii="Calibri" w:eastAsia="Museo Sans 500" w:hAnsi="Calibri" w:cs="Calibri"/>
          <w:b/>
          <w:color w:val="002060"/>
        </w:rPr>
        <w:t>.</w:t>
      </w:r>
      <w:r w:rsidR="00B12D95">
        <w:rPr>
          <w:rFonts w:ascii="Calibri" w:eastAsia="Museo Sans 500" w:hAnsi="Calibri" w:cs="Calibri"/>
          <w:b/>
          <w:color w:val="002060"/>
        </w:rPr>
        <w:br/>
      </w:r>
      <w:r w:rsidR="00361DCD" w:rsidRPr="00B12D95">
        <w:rPr>
          <w:rFonts w:ascii="Calibri" w:eastAsia="Museo Sans 500" w:hAnsi="Calibri" w:cs="Calibri"/>
          <w:color w:val="002060"/>
        </w:rPr>
        <w:t>Tříkrálová sbírka v ostravsko-opavské diecézi</w:t>
      </w:r>
      <w:r w:rsidR="00361DCD" w:rsidRPr="00B12D95">
        <w:rPr>
          <w:rFonts w:ascii="Calibri" w:eastAsia="Museo Sans 500" w:hAnsi="Calibri" w:cs="Calibri"/>
          <w:b/>
          <w:color w:val="002060"/>
        </w:rPr>
        <w:t xml:space="preserve"> (severní Morava a Slezsko) </w:t>
      </w:r>
      <w:r w:rsidR="00361DCD" w:rsidRPr="00B12D95">
        <w:rPr>
          <w:rFonts w:ascii="Calibri" w:eastAsia="Museo Sans 500" w:hAnsi="Calibri" w:cs="Calibri"/>
          <w:color w:val="002060"/>
        </w:rPr>
        <w:t>podrobněji</w:t>
      </w:r>
      <w:r w:rsidR="00361DCD" w:rsidRPr="00B12D95">
        <w:rPr>
          <w:rFonts w:ascii="Calibri" w:eastAsia="Museo Sans 500" w:hAnsi="Calibri" w:cs="Calibri"/>
          <w:b/>
          <w:color w:val="002060"/>
        </w:rPr>
        <w:t xml:space="preserve"> </w:t>
      </w:r>
      <w:hyperlink r:id="rId24" w:history="1">
        <w:r w:rsidR="00361DCD" w:rsidRPr="00B12D95">
          <w:rPr>
            <w:rStyle w:val="Hypertextovodkaz"/>
            <w:rFonts w:ascii="Calibri" w:eastAsia="Museo Sans 500" w:hAnsi="Calibri" w:cs="Calibri"/>
            <w:b/>
          </w:rPr>
          <w:t>zde</w:t>
        </w:r>
      </w:hyperlink>
      <w:r w:rsidR="00361DCD" w:rsidRPr="00B12D95">
        <w:rPr>
          <w:rFonts w:ascii="Calibri" w:eastAsia="Museo Sans 500" w:hAnsi="Calibri" w:cs="Calibri"/>
          <w:b/>
          <w:color w:val="002060"/>
        </w:rPr>
        <w:t>.</w:t>
      </w:r>
    </w:p>
    <w:p w14:paraId="0FBF3C42" w14:textId="5FFB4103" w:rsidR="0026581A" w:rsidRPr="00B12D95" w:rsidRDefault="0041262A" w:rsidP="00B12D95">
      <w:pPr>
        <w:spacing w:after="120" w:line="259" w:lineRule="auto"/>
        <w:rPr>
          <w:rFonts w:ascii="Calibri" w:eastAsia="Museo Sans 500" w:hAnsi="Calibri" w:cs="Calibri"/>
          <w:b/>
          <w:color w:val="002060"/>
        </w:rPr>
      </w:pPr>
      <w:r w:rsidRPr="00B12D95">
        <w:rPr>
          <w:rFonts w:ascii="Calibri" w:eastAsia="Arial" w:hAnsi="Calibri" w:cs="Calibri"/>
          <w:b/>
          <w:color w:val="002060"/>
        </w:rPr>
        <w:t>Kontakty pro média:</w:t>
      </w:r>
      <w:r w:rsidRPr="00B12D95">
        <w:rPr>
          <w:rFonts w:ascii="Calibri" w:eastAsia="Arial" w:hAnsi="Calibri" w:cs="Calibri"/>
          <w:color w:val="002060"/>
        </w:rPr>
        <w:t xml:space="preserve"> v jednotlivých regionech (diecézích) </w:t>
      </w:r>
      <w:r w:rsidR="00941349" w:rsidRPr="00B12D95">
        <w:rPr>
          <w:rFonts w:ascii="Calibri" w:eastAsia="Arial" w:hAnsi="Calibri" w:cs="Calibri"/>
          <w:color w:val="002060"/>
        </w:rPr>
        <w:t xml:space="preserve">uvedeni </w:t>
      </w:r>
      <w:hyperlink r:id="rId25" w:history="1">
        <w:r w:rsidRPr="00B12D95">
          <w:rPr>
            <w:rStyle w:val="Hypertextovodkaz"/>
            <w:rFonts w:ascii="Calibri" w:eastAsia="Arial" w:hAnsi="Calibri" w:cs="Calibri"/>
            <w:b/>
            <w:color w:val="002060"/>
          </w:rPr>
          <w:t>na webu Tříkrálové sbírky</w:t>
        </w:r>
      </w:hyperlink>
      <w:r w:rsidR="00B12D95">
        <w:rPr>
          <w:rFonts w:ascii="Calibri" w:eastAsia="Arial" w:hAnsi="Calibri" w:cs="Calibri"/>
          <w:color w:val="002060"/>
        </w:rPr>
        <w:t xml:space="preserve"> </w:t>
      </w:r>
      <w:r w:rsidR="00B12D95">
        <w:rPr>
          <w:rFonts w:ascii="Calibri" w:eastAsia="Arial" w:hAnsi="Calibri" w:cs="Calibri"/>
          <w:color w:val="002060"/>
        </w:rPr>
        <w:br/>
      </w:r>
      <w:r w:rsidR="001A7B1C">
        <w:rPr>
          <w:rFonts w:ascii="Calibri" w:eastAsia="Arial" w:hAnsi="Calibri" w:cs="Calibri"/>
          <w:color w:val="002060"/>
        </w:rPr>
        <w:br/>
      </w:r>
      <w:bookmarkStart w:id="0" w:name="_GoBack"/>
      <w:bookmarkEnd w:id="0"/>
      <w:r w:rsidRPr="00B12D95">
        <w:rPr>
          <w:rFonts w:ascii="Calibri" w:eastAsia="Arial" w:hAnsi="Calibri" w:cs="Calibri"/>
          <w:color w:val="002060"/>
        </w:rPr>
        <w:t xml:space="preserve">Jan Oulík, tiskový mluvčí Charity Česká republika </w:t>
      </w:r>
      <w:r w:rsidRPr="00B12D95">
        <w:rPr>
          <w:rFonts w:ascii="Calibri" w:eastAsia="Arial" w:hAnsi="Calibri" w:cs="Calibri"/>
          <w:color w:val="002060"/>
        </w:rPr>
        <w:br/>
        <w:t>e-mail: jan.oulik@charita.cz, tel.: +420 603 895 984</w:t>
      </w:r>
    </w:p>
    <w:sectPr w:rsidR="0026581A" w:rsidRPr="00B12D95" w:rsidSect="00CB53B9">
      <w:headerReference w:type="default" r:id="rId26"/>
      <w:footerReference w:type="default" r:id="rId2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8163F" w14:textId="77777777" w:rsidR="00AB74C7" w:rsidRDefault="00AB74C7" w:rsidP="00CB53B9">
      <w:pPr>
        <w:spacing w:after="0" w:line="240" w:lineRule="auto"/>
      </w:pPr>
      <w:r>
        <w:separator/>
      </w:r>
    </w:p>
  </w:endnote>
  <w:endnote w:type="continuationSeparator" w:id="0">
    <w:p w14:paraId="683ED308" w14:textId="77777777" w:rsidR="00AB74C7" w:rsidRDefault="00AB74C7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2923" w14:textId="1940F72A" w:rsidR="00CB53B9" w:rsidRDefault="009942F4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786B650" wp14:editId="357A3349">
          <wp:simplePos x="0" y="0"/>
          <wp:positionH relativeFrom="margin">
            <wp:posOffset>-1027430</wp:posOffset>
          </wp:positionH>
          <wp:positionV relativeFrom="paragraph">
            <wp:posOffset>-338546</wp:posOffset>
          </wp:positionV>
          <wp:extent cx="7691992" cy="1012372"/>
          <wp:effectExtent l="0" t="0" r="4445" b="0"/>
          <wp:wrapNone/>
          <wp:docPr id="1173764661" name="Obrázek 1" descr="Obsah obrázku text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64661" name="Obrázek 1" descr="Obsah obrázku text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992" cy="1012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08BDB670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6803F" w14:textId="77777777" w:rsidR="00AB74C7" w:rsidRDefault="00AB74C7" w:rsidP="00CB53B9">
      <w:pPr>
        <w:spacing w:after="0" w:line="240" w:lineRule="auto"/>
      </w:pPr>
      <w:r>
        <w:separator/>
      </w:r>
    </w:p>
  </w:footnote>
  <w:footnote w:type="continuationSeparator" w:id="0">
    <w:p w14:paraId="5076AEA9" w14:textId="77777777" w:rsidR="00AB74C7" w:rsidRDefault="00AB74C7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91B1" w14:textId="01343DAD" w:rsidR="00CB53B9" w:rsidRDefault="00230B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C2EC9D9" wp14:editId="0DE0EAA9">
          <wp:simplePos x="0" y="0"/>
          <wp:positionH relativeFrom="page">
            <wp:posOffset>-105410</wp:posOffset>
          </wp:positionH>
          <wp:positionV relativeFrom="paragraph">
            <wp:posOffset>-441638</wp:posOffset>
          </wp:positionV>
          <wp:extent cx="7778318" cy="1160060"/>
          <wp:effectExtent l="0" t="0" r="0" b="2540"/>
          <wp:wrapNone/>
          <wp:docPr id="181524799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4799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318" cy="116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0663F9"/>
    <w:rsid w:val="001A7B1C"/>
    <w:rsid w:val="00230BC5"/>
    <w:rsid w:val="002460FB"/>
    <w:rsid w:val="0026581A"/>
    <w:rsid w:val="00361DCD"/>
    <w:rsid w:val="003B5D01"/>
    <w:rsid w:val="003D24DE"/>
    <w:rsid w:val="0041262A"/>
    <w:rsid w:val="00476E40"/>
    <w:rsid w:val="004943D4"/>
    <w:rsid w:val="004D31A9"/>
    <w:rsid w:val="004F36A8"/>
    <w:rsid w:val="005A5090"/>
    <w:rsid w:val="005C6AEB"/>
    <w:rsid w:val="00652685"/>
    <w:rsid w:val="00731605"/>
    <w:rsid w:val="0085346D"/>
    <w:rsid w:val="008A5C1A"/>
    <w:rsid w:val="008A6656"/>
    <w:rsid w:val="008B04B5"/>
    <w:rsid w:val="009009AE"/>
    <w:rsid w:val="0090500C"/>
    <w:rsid w:val="00941349"/>
    <w:rsid w:val="009942F4"/>
    <w:rsid w:val="00A9761D"/>
    <w:rsid w:val="00AB74C7"/>
    <w:rsid w:val="00B12D95"/>
    <w:rsid w:val="00B63CC0"/>
    <w:rsid w:val="00B83730"/>
    <w:rsid w:val="00B8739F"/>
    <w:rsid w:val="00C568E5"/>
    <w:rsid w:val="00C7624E"/>
    <w:rsid w:val="00C91591"/>
    <w:rsid w:val="00CB53B9"/>
    <w:rsid w:val="00E0688E"/>
    <w:rsid w:val="00E271C7"/>
    <w:rsid w:val="00E32338"/>
    <w:rsid w:val="00E5439A"/>
    <w:rsid w:val="00E71E70"/>
    <w:rsid w:val="00EE3FEF"/>
    <w:rsid w:val="00F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character" w:styleId="Hypertextovodkaz">
    <w:name w:val="Hyperlink"/>
    <w:basedOn w:val="Standardnpsmoodstavce"/>
    <w:uiPriority w:val="99"/>
    <w:unhideWhenUsed/>
    <w:rsid w:val="0041262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73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kralovasbirka.cz" TargetMode="External"/><Relationship Id="rId13" Type="http://schemas.openxmlformats.org/officeDocument/2006/relationships/hyperlink" Target="https://www.trikralovasbirka.cz/vyuziti/" TargetMode="External"/><Relationship Id="rId18" Type="http://schemas.openxmlformats.org/officeDocument/2006/relationships/hyperlink" Target="https://www.acho.charita.cz/z-charit/trikralova-sbirka-2026-se-blizi-v-olomoucke-arcidiecezi-ji-zahaji-pozehnani-koledniku-arcibiskupem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dchcb.cz/aktualne/akce/zahajeni-trikralove-sbirky-v-ceskobudejovicke-diecezi/" TargetMode="External"/><Relationship Id="rId7" Type="http://schemas.openxmlformats.org/officeDocument/2006/relationships/hyperlink" Target="https://www.trikralovasbirka.cz/" TargetMode="External"/><Relationship Id="rId12" Type="http://schemas.openxmlformats.org/officeDocument/2006/relationships/hyperlink" Target="https://www.trikralovasbirka.cz/vysledky" TargetMode="External"/><Relationship Id="rId17" Type="http://schemas.openxmlformats.org/officeDocument/2006/relationships/hyperlink" Target="https://www.instagram.com/trikralova_sbirka/" TargetMode="External"/><Relationship Id="rId25" Type="http://schemas.openxmlformats.org/officeDocument/2006/relationships/hyperlink" Target="https://www.trikralovasbirka.cz/o-sbirce/pro-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rikralovasbirka/" TargetMode="External"/><Relationship Id="rId20" Type="http://schemas.openxmlformats.org/officeDocument/2006/relationships/hyperlink" Target="https://praha.charita.cz/akce/pruvo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rikralovasbirka.cz/vysledky/vysledky-2024/" TargetMode="External"/><Relationship Id="rId24" Type="http://schemas.openxmlformats.org/officeDocument/2006/relationships/hyperlink" Target="https://www.dchoo.charita.cz/trikralova-sbirk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ikralovasbirka.cz" TargetMode="External"/><Relationship Id="rId23" Type="http://schemas.openxmlformats.org/officeDocument/2006/relationships/hyperlink" Target="https://dchb.charita.cz/trikralova-sbirk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rikralovasbirka.cz/vysledky/2025/" TargetMode="External"/><Relationship Id="rId19" Type="http://schemas.openxmlformats.org/officeDocument/2006/relationships/hyperlink" Target="https://www.charitaroudnice.cz/darci-sbirky-spolupracujici-organizace/119-trikralova-sbir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kralovasbirka.cz/" TargetMode="External"/><Relationship Id="rId14" Type="http://schemas.openxmlformats.org/officeDocument/2006/relationships/hyperlink" Target="https://www.trikralovasbirka.cz/o-sbirce/trikralovy-koncert/" TargetMode="External"/><Relationship Id="rId22" Type="http://schemas.openxmlformats.org/officeDocument/2006/relationships/hyperlink" Target="https://www.dchp.cz/kdo-jsme/trikralova-sbirka/trikralova-sbirka-2026-v-diecezi-plzenske/trikralove-akce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4438-CD4A-42B5-A4BE-801DBC95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Jan Oulík</cp:lastModifiedBy>
  <cp:revision>29</cp:revision>
  <dcterms:created xsi:type="dcterms:W3CDTF">2025-10-29T09:38:00Z</dcterms:created>
  <dcterms:modified xsi:type="dcterms:W3CDTF">2025-12-29T10:31:00Z</dcterms:modified>
</cp:coreProperties>
</file>