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2E" w:rsidRDefault="00EA01D7">
      <w:pPr>
        <w:pStyle w:val="Corps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ř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ť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 xml:space="preserve">proti kriminalizaci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chud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ý</w:t>
      </w:r>
      <w:r>
        <w:rPr>
          <w:rFonts w:ascii="Times New Roman" w:hAnsi="Times New Roman"/>
          <w:b/>
          <w:bCs/>
          <w:sz w:val="24"/>
          <w:szCs w:val="24"/>
        </w:rPr>
        <w:t>ch</w:t>
      </w:r>
    </w:p>
    <w:p w:rsidR="00CF702E" w:rsidRDefault="00EA01D7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Otev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ř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  <w:lang w:val="en-US"/>
        </w:rPr>
        <w:t xml:space="preserve">ý </w:t>
      </w:r>
      <w:r>
        <w:rPr>
          <w:rFonts w:ascii="Times New Roman" w:hAnsi="Times New Roman"/>
          <w:sz w:val="24"/>
          <w:szCs w:val="24"/>
        </w:rPr>
        <w:t xml:space="preserve">dopis </w:t>
      </w:r>
      <w:proofErr w:type="spellStart"/>
      <w:r>
        <w:rPr>
          <w:rFonts w:ascii="Times New Roman" w:hAnsi="Times New Roman"/>
          <w:sz w:val="24"/>
          <w:szCs w:val="24"/>
        </w:rPr>
        <w:t>poslanc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ů</w:t>
      </w:r>
      <w:r>
        <w:rPr>
          <w:rFonts w:ascii="Times New Roman" w:hAnsi="Times New Roman"/>
          <w:sz w:val="24"/>
          <w:szCs w:val="24"/>
        </w:rPr>
        <w:t xml:space="preserve">m a </w:t>
      </w:r>
      <w:proofErr w:type="spellStart"/>
      <w:r>
        <w:rPr>
          <w:rFonts w:ascii="Times New Roman" w:hAnsi="Times New Roman"/>
          <w:sz w:val="24"/>
          <w:szCs w:val="24"/>
        </w:rPr>
        <w:t>poslankyn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m PSP </w:t>
      </w:r>
      <w:r>
        <w:rPr>
          <w:rFonts w:ascii="Times New Roman" w:hAnsi="Times New Roman"/>
          <w:sz w:val="24"/>
          <w:szCs w:val="24"/>
          <w:lang w:val="en-US"/>
        </w:rPr>
        <w:t>Č</w:t>
      </w:r>
      <w:r>
        <w:rPr>
          <w:rFonts w:ascii="Times New Roman" w:hAnsi="Times New Roman"/>
          <w:sz w:val="24"/>
          <w:szCs w:val="24"/>
        </w:rPr>
        <w:t>R k novele z</w:t>
      </w:r>
      <w:r>
        <w:rPr>
          <w:rFonts w:ascii="Times New Roman" w:hAnsi="Times New Roman"/>
          <w:sz w:val="24"/>
          <w:szCs w:val="24"/>
          <w:lang w:val="en-US"/>
        </w:rPr>
        <w:t>á</w:t>
      </w:r>
      <w:proofErr w:type="spellStart"/>
      <w:r>
        <w:rPr>
          <w:rFonts w:ascii="Times New Roman" w:hAnsi="Times New Roman"/>
          <w:sz w:val="24"/>
          <w:szCs w:val="24"/>
        </w:rPr>
        <w:t>kona</w:t>
      </w:r>
      <w:proofErr w:type="spellEnd"/>
      <w:r>
        <w:rPr>
          <w:rFonts w:ascii="Times New Roman" w:hAnsi="Times New Roman"/>
          <w:sz w:val="24"/>
          <w:szCs w:val="24"/>
        </w:rPr>
        <w:t xml:space="preserve"> o pomoci v </w:t>
      </w:r>
      <w:proofErr w:type="spellStart"/>
      <w:r>
        <w:rPr>
          <w:rFonts w:ascii="Times New Roman" w:hAnsi="Times New Roman"/>
          <w:sz w:val="24"/>
          <w:szCs w:val="24"/>
        </w:rPr>
        <w:t>hmotn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</w:rPr>
        <w:t>nouzi</w:t>
      </w:r>
    </w:p>
    <w:p w:rsidR="00CF702E" w:rsidRDefault="00CF702E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:rsidR="00CF702E" w:rsidRDefault="00CF702E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:rsidR="00CF702E" w:rsidRDefault="00EA01D7">
      <w:pPr>
        <w:pStyle w:val="Corps"/>
        <w:rPr>
          <w:rStyle w:val="Hyperlink0"/>
          <w:rFonts w:eastAsia="Arial Unicode MS"/>
        </w:rPr>
      </w:pPr>
      <w:r>
        <w:rPr>
          <w:rFonts w:ascii="Times New Roman" w:hAnsi="Times New Roman"/>
          <w:sz w:val="24"/>
          <w:szCs w:val="24"/>
        </w:rPr>
        <w:t>Poslaneck</w:t>
      </w:r>
      <w:r w:rsidRPr="00F83E17"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sn</w:t>
      </w:r>
      <w:r w:rsidRPr="00F83E17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movna bude v nejbli</w:t>
      </w:r>
      <w:r w:rsidRPr="00F83E17">
        <w:rPr>
          <w:rFonts w:ascii="Times New Roman" w:hAnsi="Times New Roman"/>
          <w:sz w:val="24"/>
          <w:szCs w:val="24"/>
        </w:rPr>
        <w:t xml:space="preserve">žší </w:t>
      </w:r>
      <w:r>
        <w:rPr>
          <w:rFonts w:ascii="Times New Roman" w:hAnsi="Times New Roman"/>
          <w:sz w:val="24"/>
          <w:szCs w:val="24"/>
        </w:rPr>
        <w:t>dob</w:t>
      </w:r>
      <w:r w:rsidRPr="00F83E17"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projedn</w:t>
      </w:r>
      <w:r w:rsidRPr="00F83E1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vat n</w:t>
      </w:r>
      <w:r w:rsidRPr="00F83E1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vrh z</w:t>
      </w:r>
      <w:r w:rsidRPr="00F83E1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 (</w:t>
      </w:r>
      <w:hyperlink r:id="rId6" w:history="1">
        <w:r>
          <w:rPr>
            <w:rStyle w:val="Hyperlink0"/>
            <w:rFonts w:eastAsia="Arial Unicode MS"/>
          </w:rPr>
          <w:t>kter</w:t>
        </w:r>
        <w:r w:rsidRPr="00F83E17">
          <w:rPr>
            <w:rStyle w:val="Aucun"/>
            <w:rFonts w:ascii="Times New Roman" w:hAnsi="Times New Roman"/>
            <w:sz w:val="24"/>
            <w:szCs w:val="24"/>
          </w:rPr>
          <w:t>ý</w:t>
        </w:r>
        <w:r>
          <w:rPr>
            <w:rStyle w:val="Hyperlink0"/>
            <w:rFonts w:eastAsia="Arial Unicode MS"/>
          </w:rPr>
          <w:t>m se m</w:t>
        </w:r>
        <w:r w:rsidRPr="00F83E17">
          <w:rPr>
            <w:rStyle w:val="Aucun"/>
            <w:rFonts w:ascii="Times New Roman" w:hAnsi="Times New Roman"/>
            <w:sz w:val="24"/>
            <w:szCs w:val="24"/>
          </w:rPr>
          <w:t>ě</w:t>
        </w:r>
        <w:r>
          <w:rPr>
            <w:rStyle w:val="Hyperlink0"/>
            <w:rFonts w:eastAsia="Arial Unicode MS"/>
          </w:rPr>
          <w:t>n</w:t>
        </w:r>
        <w:r w:rsidRPr="00F83E17">
          <w:rPr>
            <w:rStyle w:val="Aucun"/>
            <w:rFonts w:ascii="Times New Roman" w:hAnsi="Times New Roman"/>
            <w:sz w:val="24"/>
            <w:szCs w:val="24"/>
          </w:rPr>
          <w:t xml:space="preserve">í </w:t>
        </w:r>
        <w:r>
          <w:rPr>
            <w:rStyle w:val="Hyperlink0"/>
            <w:rFonts w:eastAsia="Arial Unicode MS"/>
          </w:rPr>
          <w:t>z</w:t>
        </w:r>
        <w:r w:rsidRPr="00F83E17">
          <w:rPr>
            <w:rStyle w:val="Aucun"/>
            <w:rFonts w:ascii="Times New Roman" w:hAnsi="Times New Roman"/>
            <w:sz w:val="24"/>
            <w:szCs w:val="24"/>
          </w:rPr>
          <w:t>á</w:t>
        </w:r>
        <w:r>
          <w:rPr>
            <w:rStyle w:val="Hyperlink0"/>
            <w:rFonts w:eastAsia="Arial Unicode MS"/>
          </w:rPr>
          <w:t xml:space="preserve">kon </w:t>
        </w:r>
        <w:r w:rsidRPr="00F83E17">
          <w:rPr>
            <w:rStyle w:val="Aucun"/>
            <w:rFonts w:ascii="Times New Roman" w:hAnsi="Times New Roman"/>
            <w:sz w:val="24"/>
            <w:szCs w:val="24"/>
          </w:rPr>
          <w:t>č</w:t>
        </w:r>
        <w:r>
          <w:rPr>
            <w:rStyle w:val="Hyperlink0"/>
            <w:rFonts w:eastAsia="Arial Unicode MS"/>
          </w:rPr>
          <w:t>. 111/2006 Sb., o pomoci v hmotn</w:t>
        </w:r>
        <w:r w:rsidRPr="00F83E17">
          <w:rPr>
            <w:rStyle w:val="Aucun"/>
            <w:rFonts w:ascii="Times New Roman" w:hAnsi="Times New Roman"/>
            <w:sz w:val="24"/>
            <w:szCs w:val="24"/>
          </w:rPr>
          <w:t xml:space="preserve">é </w:t>
        </w:r>
        <w:r>
          <w:rPr>
            <w:rStyle w:val="Hyperlink0"/>
            <w:rFonts w:eastAsia="Arial Unicode MS"/>
          </w:rPr>
          <w:t>nouzi</w:t>
        </w:r>
      </w:hyperlink>
      <w:r>
        <w:rPr>
          <w:rStyle w:val="Hyperlink0"/>
          <w:rFonts w:eastAsia="Arial Unicode MS"/>
        </w:rPr>
        <w:t>), 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>
        <w:rPr>
          <w:rStyle w:val="Hyperlink0"/>
          <w:rFonts w:eastAsia="Arial Unicode MS"/>
        </w:rPr>
        <w:t>by umo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 xml:space="preserve">nil zabavovat </w:t>
      </w:r>
      <w:r w:rsidRPr="00F83E17">
        <w:rPr>
          <w:rStyle w:val="Aucun"/>
          <w:rFonts w:ascii="Times New Roman" w:hAnsi="Times New Roman"/>
          <w:sz w:val="24"/>
          <w:szCs w:val="24"/>
        </w:rPr>
        <w:t>čá</w:t>
      </w:r>
      <w:r w:rsidRPr="00F83E17">
        <w:rPr>
          <w:rStyle w:val="Hyperlink0"/>
          <w:rFonts w:eastAsia="Arial Unicode MS"/>
        </w:rPr>
        <w:t>st soci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 w:rsidRPr="00F83E17">
        <w:rPr>
          <w:rStyle w:val="Hyperlink0"/>
          <w:rFonts w:eastAsia="Arial Unicode MS"/>
        </w:rPr>
        <w:t>ch d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vek jako trest za sp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ch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drobn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ch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estupk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. Novela 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kona o pomoci v hmotn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nouzi je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epracovanou verz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dva roky star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ho n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 xml:space="preserve">vrhu ODS, </w:t>
      </w:r>
      <w:r>
        <w:rPr>
          <w:rStyle w:val="Hyperlink0"/>
          <w:rFonts w:eastAsia="Arial Unicode MS"/>
        </w:rPr>
        <w:t>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Style w:val="Hyperlink0"/>
          <w:rFonts w:eastAsia="Arial Unicode MS"/>
        </w:rPr>
        <w:t>mezit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proofErr w:type="spellEnd"/>
      <w:r>
        <w:rPr>
          <w:rStyle w:val="Hyperlink0"/>
          <w:rFonts w:eastAsia="Arial Unicode MS"/>
          <w:lang w:val="pt-PT"/>
        </w:rPr>
        <w:t>m pro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  <w:lang w:val="it-IT"/>
        </w:rPr>
        <w:t>el p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epracov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m</w:t>
      </w:r>
      <w:proofErr w:type="spellEnd"/>
      <w:r>
        <w:rPr>
          <w:rStyle w:val="Hyperlink0"/>
          <w:rFonts w:eastAsia="Arial Unicode MS"/>
        </w:rPr>
        <w:t xml:space="preserve"> MPSV a 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>
        <w:rPr>
          <w:rStyle w:val="Hyperlink0"/>
          <w:rFonts w:eastAsia="Arial Unicode MS"/>
        </w:rPr>
        <w:t>ke schv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len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doporu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  <w:lang w:val="da-DK"/>
        </w:rPr>
        <w:t>il sn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movn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</w:rPr>
        <w:t xml:space="preserve"> </w:t>
      </w:r>
      <w:r w:rsidRPr="00F83E17">
        <w:rPr>
          <w:rStyle w:val="Hyperlink0"/>
          <w:rFonts w:eastAsia="Arial Unicode MS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bor. Novela, pod 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íž </w:t>
      </w:r>
      <w:r>
        <w:rPr>
          <w:rStyle w:val="Hyperlink0"/>
          <w:rFonts w:eastAsia="Arial Unicode MS"/>
        </w:rPr>
        <w:t>se podepsali ob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an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demokrat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 w:rsidRPr="00F83E17">
        <w:rPr>
          <w:rStyle w:val="Hyperlink0"/>
          <w:rFonts w:eastAsia="Arial Unicode MS"/>
        </w:rPr>
        <w:t xml:space="preserve">Jan Bauer, Jana 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ernochov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á </w:t>
      </w:r>
      <w:r>
        <w:rPr>
          <w:rStyle w:val="Hyperlink0"/>
          <w:rFonts w:eastAsia="Arial Unicode MS"/>
        </w:rPr>
        <w:t>nebo stranick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edseda Petr Fiala, po</w:t>
      </w:r>
      <w:r w:rsidRPr="00F83E17">
        <w:rPr>
          <w:rStyle w:val="Aucun"/>
          <w:rFonts w:ascii="Times New Roman" w:hAnsi="Times New Roman"/>
          <w:sz w:val="24"/>
          <w:szCs w:val="24"/>
        </w:rPr>
        <w:t>čí</w:t>
      </w:r>
      <w:r>
        <w:rPr>
          <w:rStyle w:val="Hyperlink0"/>
          <w:rFonts w:eastAsia="Arial Unicode MS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á </w:t>
      </w:r>
      <w:r w:rsidRPr="00F83E17">
        <w:rPr>
          <w:rStyle w:val="Hyperlink0"/>
          <w:rFonts w:eastAsia="Arial Unicode MS"/>
        </w:rPr>
        <w:t>s t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 xml:space="preserve">m, 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>e p</w:t>
      </w:r>
      <w:r w:rsidRPr="00F83E17">
        <w:rPr>
          <w:rStyle w:val="Aucun"/>
          <w:rFonts w:ascii="Times New Roman" w:hAnsi="Times New Roman"/>
          <w:sz w:val="24"/>
          <w:szCs w:val="24"/>
        </w:rPr>
        <w:t>ří</w:t>
      </w:r>
      <w:r>
        <w:rPr>
          <w:rStyle w:val="Hyperlink0"/>
          <w:rFonts w:eastAsia="Arial Unicode MS"/>
        </w:rPr>
        <w:t>jemci soci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 w:rsidRPr="00F83E17">
        <w:rPr>
          <w:rStyle w:val="Hyperlink0"/>
          <w:rFonts w:eastAsia="Arial Unicode MS"/>
        </w:rPr>
        <w:t>ch d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 xml:space="preserve">vek by o </w:t>
      </w:r>
      <w:r>
        <w:rPr>
          <w:rStyle w:val="Hyperlink0"/>
          <w:rFonts w:eastAsia="Arial Unicode MS"/>
        </w:rPr>
        <w:t>tuto podporu mohli na t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i m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s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 w:rsidRPr="00F83E17">
        <w:rPr>
          <w:rStyle w:val="Hyperlink0"/>
          <w:rFonts w:eastAsia="Arial Unicode MS"/>
        </w:rPr>
        <w:t>ce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ij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t tehdy, sp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chaj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-li opakovan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estupek proti ve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ejn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mu po</w:t>
      </w:r>
      <w:r w:rsidRPr="00F83E17">
        <w:rPr>
          <w:rStyle w:val="Aucun"/>
          <w:rFonts w:ascii="Times New Roman" w:hAnsi="Times New Roman"/>
          <w:sz w:val="24"/>
          <w:szCs w:val="24"/>
        </w:rPr>
        <w:t>řá</w:t>
      </w:r>
      <w:r>
        <w:rPr>
          <w:rStyle w:val="Hyperlink0"/>
          <w:rFonts w:eastAsia="Arial Unicode MS"/>
        </w:rPr>
        <w:t xml:space="preserve">dku, </w:t>
      </w:r>
      <w:proofErr w:type="spellStart"/>
      <w:r>
        <w:rPr>
          <w:rStyle w:val="Hyperlink0"/>
          <w:rFonts w:eastAsia="Arial Unicode MS"/>
        </w:rPr>
        <w:t>ob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proofErr w:type="spellEnd"/>
      <w:r>
        <w:rPr>
          <w:rStyle w:val="Hyperlink0"/>
          <w:rFonts w:eastAsia="Arial Unicode MS"/>
          <w:lang w:val="da-DK"/>
        </w:rPr>
        <w:t>ansk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mu</w:t>
      </w:r>
      <w:proofErr w:type="spellEnd"/>
      <w:r>
        <w:rPr>
          <w:rStyle w:val="Hyperlink0"/>
          <w:rFonts w:eastAsia="Arial Unicode MS"/>
        </w:rPr>
        <w:t xml:space="preserve"> sou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>it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nebo majetku. N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vrh 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kona tak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stanov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po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ad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, ve kter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m se maj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doposud nezabaviteln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d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vky sni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 xml:space="preserve">ovat. V 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§ </w:t>
      </w:r>
      <w:r>
        <w:rPr>
          <w:rStyle w:val="Hyperlink0"/>
          <w:rFonts w:eastAsia="Arial Unicode MS"/>
        </w:rPr>
        <w:t>4a odst. 2 se prav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 xml:space="preserve">: 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</w:rPr>
        <w:t>„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Doplatek na bydlen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a p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ří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sp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vek na 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ivobyt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lze sn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íž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it i opakovan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ě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na dobu v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ce m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s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ů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  <w:lang w:val="pt-PT"/>
        </w:rPr>
        <w:t>po sob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, dokud v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echny pokuty za vybran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p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estupky, ozn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men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p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ří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slu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krajsk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pobo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ce 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Úř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adu pr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ce, nebudou uhrazeny; Nejd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ří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ve se sn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íží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doplatek na bydlen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, a nesta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čí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-li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to, sn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íží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se p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ří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sp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vek na 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ivobyt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r w:rsidRPr="00F83E17">
        <w:rPr>
          <w:rStyle w:val="Aucun"/>
          <w:rFonts w:ascii="Times New Roman" w:hAnsi="Times New Roman"/>
          <w:i/>
          <w:iCs/>
          <w:sz w:val="24"/>
          <w:szCs w:val="24"/>
          <w:shd w:val="clear" w:color="auto" w:fill="FFFFFF"/>
        </w:rPr>
        <w:t>“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3E17">
        <w:rPr>
          <w:rStyle w:val="Aucun"/>
          <w:rFonts w:ascii="Times New Roman" w:hAnsi="Times New Roman"/>
          <w:sz w:val="24"/>
          <w:szCs w:val="24"/>
        </w:rPr>
        <w:t>Čá</w:t>
      </w:r>
      <w:r>
        <w:rPr>
          <w:rStyle w:val="Hyperlink0"/>
          <w:rFonts w:eastAsia="Arial Unicode MS"/>
        </w:rPr>
        <w:t>stka, o kterou bude d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vka z d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 xml:space="preserve">vodu </w:t>
      </w:r>
      <w:r w:rsidRPr="00F83E17">
        <w:rPr>
          <w:rStyle w:val="Aucun"/>
          <w:rFonts w:ascii="Times New Roman" w:hAnsi="Times New Roman"/>
          <w:sz w:val="24"/>
          <w:szCs w:val="24"/>
        </w:rPr>
        <w:t>ú</w:t>
      </w:r>
      <w:r>
        <w:rPr>
          <w:rStyle w:val="Hyperlink0"/>
          <w:rFonts w:eastAsia="Arial Unicode MS"/>
        </w:rPr>
        <w:t>hrady pokuty za n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>
        <w:rPr>
          <w:rStyle w:val="Hyperlink0"/>
          <w:rFonts w:eastAsia="Arial Unicode MS"/>
        </w:rPr>
        <w:t>z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estupk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ů </w:t>
      </w:r>
      <w:r>
        <w:rPr>
          <w:rStyle w:val="Hyperlink0"/>
          <w:rFonts w:eastAsia="Arial Unicode MS"/>
        </w:rPr>
        <w:t>sn</w:t>
      </w:r>
      <w:r w:rsidRPr="00F83E17">
        <w:rPr>
          <w:rStyle w:val="Aucun"/>
          <w:rFonts w:ascii="Times New Roman" w:hAnsi="Times New Roman"/>
          <w:sz w:val="24"/>
          <w:szCs w:val="24"/>
        </w:rPr>
        <w:t>íž</w:t>
      </w:r>
      <w:r>
        <w:rPr>
          <w:rStyle w:val="Hyperlink0"/>
          <w:rFonts w:eastAsia="Arial Unicode MS"/>
        </w:rPr>
        <w:t>ena, se nov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stane p</w:t>
      </w:r>
      <w:r w:rsidRPr="00F83E17">
        <w:rPr>
          <w:rStyle w:val="Aucun"/>
          <w:rFonts w:ascii="Times New Roman" w:hAnsi="Times New Roman"/>
          <w:sz w:val="24"/>
          <w:szCs w:val="24"/>
        </w:rPr>
        <w:t>ří</w:t>
      </w:r>
      <w:r>
        <w:rPr>
          <w:rStyle w:val="Hyperlink0"/>
          <w:rFonts w:eastAsia="Arial Unicode MS"/>
        </w:rPr>
        <w:t>jmem obce.</w:t>
      </w:r>
    </w:p>
    <w:p w:rsidR="00CF702E" w:rsidRDefault="00CF702E">
      <w:pPr>
        <w:pStyle w:val="Corps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CF702E" w:rsidRDefault="00EA01D7">
      <w:pPr>
        <w:pStyle w:val="Corps"/>
        <w:shd w:val="clear" w:color="auto" w:fill="FFFFFF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Podle odborn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k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ů </w:t>
      </w:r>
      <w:r>
        <w:rPr>
          <w:rStyle w:val="Hyperlink0"/>
          <w:rFonts w:eastAsia="Arial Unicode MS"/>
          <w:lang w:val="it-IT"/>
        </w:rPr>
        <w:t>na soci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pr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ci novela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edstavuje nebezpe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 w:rsidRPr="00F83E17">
        <w:rPr>
          <w:rStyle w:val="Hyperlink0"/>
          <w:rFonts w:eastAsia="Arial Unicode MS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experiment, 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 w:rsidRPr="00F83E17">
        <w:rPr>
          <w:rStyle w:val="Hyperlink0"/>
          <w:rFonts w:eastAsia="Arial Unicode MS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politiku de facto nahrazuje politikou trestn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a kter</w:t>
      </w:r>
      <w:r w:rsidRPr="00F83E17">
        <w:rPr>
          <w:rStyle w:val="Aucun"/>
          <w:rFonts w:ascii="Times New Roman" w:hAnsi="Times New Roman"/>
          <w:sz w:val="24"/>
          <w:szCs w:val="24"/>
        </w:rPr>
        <w:t>ý ř</w:t>
      </w:r>
      <w:r>
        <w:rPr>
          <w:rStyle w:val="Hyperlink0"/>
          <w:rFonts w:eastAsia="Arial Unicode MS"/>
        </w:rPr>
        <w:t>adu lid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, kte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ří </w:t>
      </w:r>
      <w:r>
        <w:rPr>
          <w:rStyle w:val="Hyperlink0"/>
          <w:rFonts w:eastAsia="Arial Unicode MS"/>
        </w:rPr>
        <w:t>se u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ž </w:t>
      </w:r>
      <w:r>
        <w:rPr>
          <w:rStyle w:val="Hyperlink0"/>
          <w:rFonts w:eastAsia="Arial Unicode MS"/>
        </w:rPr>
        <w:t>te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ď </w:t>
      </w:r>
      <w:r>
        <w:rPr>
          <w:rStyle w:val="Hyperlink0"/>
          <w:rFonts w:eastAsia="Arial Unicode MS"/>
        </w:rPr>
        <w:t>neobejdou bez pomoci, uvrhne do je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ší </w:t>
      </w:r>
      <w:r>
        <w:rPr>
          <w:rStyle w:val="Hyperlink0"/>
          <w:rFonts w:eastAsia="Arial Unicode MS"/>
        </w:rPr>
        <w:t>b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dy a ilegality. Z hlediska tolik proklamovan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rozpo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tov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odpov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dnosti nav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 v posledku bude znamenat mnohem v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ší </w:t>
      </w:r>
      <w:r>
        <w:rPr>
          <w:rStyle w:val="Hyperlink0"/>
          <w:rFonts w:eastAsia="Arial Unicode MS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daje pro st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t</w:t>
      </w:r>
      <w:r>
        <w:rPr>
          <w:rStyle w:val="Hyperlink0"/>
          <w:rFonts w:eastAsia="Arial Unicode MS"/>
        </w:rPr>
        <w:t>, stejn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jako nevyhnuteln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r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 xml:space="preserve">st kriminality. </w:t>
      </w:r>
    </w:p>
    <w:p w:rsidR="00CF702E" w:rsidRDefault="00CF702E">
      <w:pPr>
        <w:pStyle w:val="Corps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CF702E" w:rsidRDefault="00EA01D7">
      <w:pPr>
        <w:pStyle w:val="Corps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Odbornice Alena Zieglerov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á </w:t>
      </w:r>
      <w:r>
        <w:rPr>
          <w:rStyle w:val="Hyperlink0"/>
          <w:rFonts w:eastAsia="Arial Unicode MS"/>
        </w:rPr>
        <w:t>z Institutu pro soci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 xml:space="preserve">inkluzi k tomu </w:t>
      </w:r>
      <w:r w:rsidRPr="00F83E17">
        <w:rPr>
          <w:rStyle w:val="Aucun"/>
          <w:rFonts w:ascii="Times New Roman" w:hAnsi="Times New Roman"/>
          <w:sz w:val="24"/>
          <w:szCs w:val="24"/>
        </w:rPr>
        <w:t>ří</w:t>
      </w:r>
      <w:r>
        <w:rPr>
          <w:rStyle w:val="Hyperlink0"/>
          <w:rFonts w:eastAsia="Arial Unicode MS"/>
        </w:rPr>
        <w:t>k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 xml:space="preserve">: </w:t>
      </w:r>
      <w:r w:rsidRPr="00F83E17">
        <w:rPr>
          <w:rStyle w:val="Aucun"/>
          <w:rFonts w:ascii="Times New Roman" w:hAnsi="Times New Roman"/>
          <w:sz w:val="24"/>
          <w:szCs w:val="24"/>
        </w:rPr>
        <w:t>„</w:t>
      </w:r>
      <w:r>
        <w:rPr>
          <w:rStyle w:val="Hyperlink0"/>
          <w:rFonts w:eastAsia="Arial Unicode MS"/>
        </w:rPr>
        <w:t>V p</w:t>
      </w:r>
      <w:r w:rsidRPr="00F83E17">
        <w:rPr>
          <w:rStyle w:val="Aucun"/>
          <w:rFonts w:ascii="Times New Roman" w:hAnsi="Times New Roman"/>
          <w:sz w:val="24"/>
          <w:szCs w:val="24"/>
        </w:rPr>
        <w:t>ří</w:t>
      </w:r>
      <w:r>
        <w:rPr>
          <w:rStyle w:val="Hyperlink0"/>
          <w:rFonts w:eastAsia="Arial Unicode MS"/>
        </w:rPr>
        <w:t>pad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estoupen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vyhl</w:t>
      </w:r>
      <w:r w:rsidRPr="00F83E17">
        <w:rPr>
          <w:rStyle w:val="Aucun"/>
          <w:rFonts w:ascii="Times New Roman" w:hAnsi="Times New Roman"/>
          <w:sz w:val="24"/>
          <w:szCs w:val="24"/>
        </w:rPr>
        <w:t>áš</w:t>
      </w:r>
      <w:r>
        <w:rPr>
          <w:rStyle w:val="Hyperlink0"/>
          <w:rFonts w:eastAsia="Arial Unicode MS"/>
        </w:rPr>
        <w:t>ek obc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jde ale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ev</w:t>
      </w:r>
      <w:r w:rsidRPr="00F83E17">
        <w:rPr>
          <w:rStyle w:val="Aucun"/>
          <w:rFonts w:ascii="Times New Roman" w:hAnsi="Times New Roman"/>
          <w:sz w:val="24"/>
          <w:szCs w:val="24"/>
        </w:rPr>
        <w:t>áž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o poru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pad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ů </w:t>
      </w:r>
      <w:r>
        <w:rPr>
          <w:rStyle w:val="Hyperlink0"/>
          <w:rFonts w:eastAsia="Arial Unicode MS"/>
        </w:rPr>
        <w:t>m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stn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ch zastupitel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, 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nez</w:t>
      </w:r>
      <w:r w:rsidRPr="00F83E17">
        <w:rPr>
          <w:rStyle w:val="Aucun"/>
          <w:rFonts w:ascii="Times New Roman" w:hAnsi="Times New Roman"/>
          <w:sz w:val="24"/>
          <w:szCs w:val="24"/>
        </w:rPr>
        <w:t>ří</w:t>
      </w:r>
      <w:r>
        <w:rPr>
          <w:rStyle w:val="Hyperlink0"/>
          <w:rFonts w:eastAsia="Arial Unicode MS"/>
        </w:rPr>
        <w:t>dka kon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čí </w:t>
      </w:r>
      <w:r>
        <w:rPr>
          <w:rStyle w:val="Hyperlink0"/>
          <w:rFonts w:eastAsia="Arial Unicode MS"/>
        </w:rPr>
        <w:t>zru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en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 xml:space="preserve">m ze </w:t>
      </w:r>
      <w:r>
        <w:rPr>
          <w:rStyle w:val="Hyperlink0"/>
          <w:rFonts w:eastAsia="Arial Unicode MS"/>
        </w:rPr>
        <w:t>strany ministerstva vnitra pro svou nez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konnost, p</w:t>
      </w:r>
      <w:r w:rsidRPr="00F83E17">
        <w:rPr>
          <w:rStyle w:val="Aucun"/>
          <w:rFonts w:ascii="Times New Roman" w:hAnsi="Times New Roman"/>
          <w:sz w:val="24"/>
          <w:szCs w:val="24"/>
        </w:rPr>
        <w:t>ří</w:t>
      </w:r>
      <w:r>
        <w:rPr>
          <w:rStyle w:val="Hyperlink0"/>
          <w:rFonts w:eastAsia="Arial Unicode MS"/>
        </w:rPr>
        <w:t>padn</w:t>
      </w:r>
      <w:r w:rsidRPr="00F83E17">
        <w:rPr>
          <w:rStyle w:val="Aucun"/>
          <w:rFonts w:ascii="Times New Roman" w:hAnsi="Times New Roman"/>
          <w:sz w:val="24"/>
          <w:szCs w:val="24"/>
        </w:rPr>
        <w:t>ě Ú</w:t>
      </w:r>
      <w:r>
        <w:rPr>
          <w:rStyle w:val="Hyperlink0"/>
          <w:rFonts w:eastAsia="Arial Unicode MS"/>
        </w:rPr>
        <w:t>stavn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m soudem pro ne</w:t>
      </w:r>
      <w:r w:rsidRPr="00F83E17">
        <w:rPr>
          <w:rStyle w:val="Aucun"/>
          <w:rFonts w:ascii="Times New Roman" w:hAnsi="Times New Roman"/>
          <w:sz w:val="24"/>
          <w:szCs w:val="24"/>
        </w:rPr>
        <w:t>ú</w:t>
      </w:r>
      <w:r>
        <w:rPr>
          <w:rStyle w:val="Hyperlink0"/>
          <w:rFonts w:eastAsia="Arial Unicode MS"/>
        </w:rPr>
        <w:t>stavnost. V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ichni si jist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vybav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neslavn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konce 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kaz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ů </w:t>
      </w:r>
      <w:r>
        <w:rPr>
          <w:rStyle w:val="Hyperlink0"/>
          <w:rFonts w:eastAsia="Arial Unicode MS"/>
        </w:rPr>
        <w:t>sezen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  <w:lang w:val="it-IT"/>
        </w:rPr>
        <w:t>mimo lavi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ky</w:t>
      </w:r>
      <w:proofErr w:type="spellEnd"/>
      <w:r>
        <w:rPr>
          <w:rStyle w:val="Hyperlink0"/>
          <w:rFonts w:eastAsia="Arial Unicode MS"/>
        </w:rPr>
        <w:t xml:space="preserve"> nebo vyn</w:t>
      </w:r>
      <w:r w:rsidRPr="00F83E17">
        <w:rPr>
          <w:rStyle w:val="Aucun"/>
          <w:rFonts w:ascii="Times New Roman" w:hAnsi="Times New Roman"/>
          <w:sz w:val="24"/>
          <w:szCs w:val="24"/>
        </w:rPr>
        <w:t>áš</w:t>
      </w:r>
      <w:r>
        <w:rPr>
          <w:rStyle w:val="Hyperlink0"/>
          <w:rFonts w:eastAsia="Arial Unicode MS"/>
        </w:rPr>
        <w:t>en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 xml:space="preserve">bytku </w:t>
      </w:r>
      <w:proofErr w:type="spellStart"/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proofErr w:type="spellEnd"/>
      <w:r>
        <w:rPr>
          <w:rStyle w:val="Hyperlink0"/>
          <w:rFonts w:eastAsia="Arial Unicode MS"/>
          <w:lang w:val="da-DK"/>
        </w:rPr>
        <w:t>ed 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m</w:t>
      </w:r>
      <w:proofErr w:type="spellEnd"/>
      <w:r>
        <w:rPr>
          <w:rStyle w:val="Hyperlink0"/>
          <w:rFonts w:eastAsia="Arial Unicode MS"/>
        </w:rPr>
        <w:t xml:space="preserve"> adresovan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zpravidla jen ob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an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m vyhrazen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 w:rsidRPr="00F83E17">
        <w:rPr>
          <w:rStyle w:val="Hyperlink0"/>
          <w:rFonts w:eastAsia="Arial Unicode MS"/>
        </w:rPr>
        <w:t xml:space="preserve">ch </w:t>
      </w:r>
      <w:r w:rsidRPr="00F83E17">
        <w:rPr>
          <w:rStyle w:val="Aucun"/>
          <w:rFonts w:ascii="Times New Roman" w:hAnsi="Times New Roman"/>
          <w:sz w:val="24"/>
          <w:szCs w:val="24"/>
        </w:rPr>
        <w:t>čá</w:t>
      </w:r>
      <w:r>
        <w:rPr>
          <w:rStyle w:val="Hyperlink0"/>
          <w:rFonts w:eastAsia="Arial Unicode MS"/>
        </w:rPr>
        <w:t>st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m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st.</w:t>
      </w:r>
      <w:r w:rsidRPr="00F83E17">
        <w:rPr>
          <w:rStyle w:val="Aucun"/>
          <w:rFonts w:ascii="Times New Roman" w:hAnsi="Times New Roman"/>
          <w:sz w:val="24"/>
          <w:szCs w:val="24"/>
        </w:rPr>
        <w:t>“</w:t>
      </w:r>
    </w:p>
    <w:p w:rsidR="00CF702E" w:rsidRDefault="00CF702E">
      <w:pPr>
        <w:pStyle w:val="Corps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CF702E" w:rsidRDefault="00EA01D7">
      <w:pPr>
        <w:pStyle w:val="Corps"/>
        <w:shd w:val="clear" w:color="auto" w:fill="FFFFFF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Dal</w:t>
      </w:r>
      <w:r w:rsidRPr="00F83E17">
        <w:rPr>
          <w:rStyle w:val="Aucun"/>
          <w:rFonts w:ascii="Times New Roman" w:hAnsi="Times New Roman"/>
          <w:sz w:val="24"/>
          <w:szCs w:val="24"/>
        </w:rPr>
        <w:t>ší</w:t>
      </w:r>
      <w:r>
        <w:rPr>
          <w:rStyle w:val="Hyperlink0"/>
          <w:rFonts w:eastAsia="Arial Unicode MS"/>
          <w:lang w:val="it-IT"/>
        </w:rPr>
        <w:t>mi 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vody</w:t>
      </w:r>
      <w:proofErr w:type="spellEnd"/>
      <w:r>
        <w:rPr>
          <w:rStyle w:val="Hyperlink0"/>
          <w:rFonts w:eastAsia="Arial Unicode MS"/>
        </w:rPr>
        <w:t xml:space="preserve"> k exekuci bude nep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ihl</w:t>
      </w:r>
      <w:r w:rsidRPr="00F83E17">
        <w:rPr>
          <w:rStyle w:val="Aucun"/>
          <w:rFonts w:ascii="Times New Roman" w:hAnsi="Times New Roman"/>
          <w:sz w:val="24"/>
          <w:szCs w:val="24"/>
        </w:rPr>
        <w:t>áš</w:t>
      </w:r>
      <w:r>
        <w:rPr>
          <w:rStyle w:val="Hyperlink0"/>
          <w:rFonts w:eastAsia="Arial Unicode MS"/>
        </w:rPr>
        <w:t>en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d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te k povinn</w:t>
      </w:r>
      <w:r w:rsidRPr="00F83E17">
        <w:rPr>
          <w:rStyle w:val="Aucun"/>
          <w:rFonts w:ascii="Times New Roman" w:hAnsi="Times New Roman"/>
          <w:sz w:val="24"/>
          <w:szCs w:val="24"/>
        </w:rPr>
        <w:t>é š</w:t>
      </w:r>
      <w:r>
        <w:rPr>
          <w:rStyle w:val="Hyperlink0"/>
          <w:rFonts w:eastAsia="Arial Unicode MS"/>
        </w:rPr>
        <w:t>koln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 w:rsidRPr="00F83E17">
        <w:rPr>
          <w:rStyle w:val="Hyperlink0"/>
          <w:rFonts w:eastAsia="Arial Unicode MS"/>
        </w:rPr>
        <w:t>doch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zce a zanedb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éč</w:t>
      </w:r>
      <w:proofErr w:type="spellEnd"/>
      <w:r>
        <w:rPr>
          <w:rStyle w:val="Hyperlink0"/>
          <w:rFonts w:eastAsia="Arial Unicode MS"/>
          <w:lang w:val="pt-PT"/>
        </w:rPr>
        <w:t>e o n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j</w:t>
      </w:r>
      <w:proofErr w:type="spellEnd"/>
      <w:r>
        <w:rPr>
          <w:rStyle w:val="Hyperlink0"/>
          <w:rFonts w:eastAsia="Arial Unicode MS"/>
        </w:rPr>
        <w:t>, je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ž </w:t>
      </w:r>
      <w:r>
        <w:rPr>
          <w:rStyle w:val="Hyperlink0"/>
          <w:rFonts w:eastAsia="Arial Unicode MS"/>
        </w:rPr>
        <w:t>spo</w:t>
      </w:r>
      <w:r w:rsidRPr="00F83E17">
        <w:rPr>
          <w:rStyle w:val="Aucun"/>
          <w:rFonts w:ascii="Times New Roman" w:hAnsi="Times New Roman"/>
          <w:sz w:val="24"/>
          <w:szCs w:val="24"/>
        </w:rPr>
        <w:t>čí</w:t>
      </w:r>
      <w:r>
        <w:rPr>
          <w:rStyle w:val="Hyperlink0"/>
          <w:rFonts w:eastAsia="Arial Unicode MS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á </w:t>
      </w:r>
      <w:r>
        <w:rPr>
          <w:rStyle w:val="Hyperlink0"/>
          <w:rFonts w:eastAsia="Arial Unicode MS"/>
        </w:rPr>
        <w:t>v neomluven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m zame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k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ce ne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ž </w:t>
      </w:r>
      <w:r>
        <w:rPr>
          <w:rStyle w:val="Hyperlink0"/>
          <w:rFonts w:eastAsia="Arial Unicode MS"/>
        </w:rPr>
        <w:t>sta hodin b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 xml:space="preserve">hem jednoho 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koln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ho roku. 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konod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rci se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itom odkazuj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na neexistuj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ustanoven</w:t>
      </w:r>
      <w:r w:rsidRPr="00F83E17">
        <w:rPr>
          <w:rStyle w:val="Aucun"/>
          <w:rFonts w:ascii="Times New Roman" w:hAnsi="Times New Roman"/>
          <w:sz w:val="24"/>
          <w:szCs w:val="24"/>
        </w:rPr>
        <w:t>í š</w:t>
      </w:r>
      <w:r>
        <w:rPr>
          <w:rStyle w:val="Hyperlink0"/>
          <w:rFonts w:eastAsia="Arial Unicode MS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ho 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 xml:space="preserve">kona, </w:t>
      </w:r>
      <w:r>
        <w:rPr>
          <w:rStyle w:val="Hyperlink0"/>
          <w:rFonts w:eastAsia="Arial Unicode MS"/>
        </w:rPr>
        <w:t>nebo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ť </w:t>
      </w:r>
      <w:r>
        <w:rPr>
          <w:rStyle w:val="Hyperlink0"/>
          <w:rFonts w:eastAsia="Arial Unicode MS"/>
        </w:rPr>
        <w:t>ten se o trestu za absenci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i stanoven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m po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tu hodin v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bec nezmi</w:t>
      </w:r>
      <w:r w:rsidRPr="00F83E17">
        <w:rPr>
          <w:rStyle w:val="Aucun"/>
          <w:rFonts w:ascii="Times New Roman" w:hAnsi="Times New Roman"/>
          <w:sz w:val="24"/>
          <w:szCs w:val="24"/>
        </w:rPr>
        <w:t>ň</w:t>
      </w:r>
      <w:r>
        <w:rPr>
          <w:rStyle w:val="Hyperlink0"/>
          <w:rFonts w:eastAsia="Arial Unicode MS"/>
        </w:rPr>
        <w:t xml:space="preserve">uje. </w:t>
      </w: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CF702E" w:rsidRDefault="00EA01D7">
      <w:pPr>
        <w:pStyle w:val="Corps"/>
        <w:shd w:val="clear" w:color="auto" w:fill="FFFFFF"/>
        <w:rPr>
          <w:rStyle w:val="Hyperlink0"/>
          <w:rFonts w:eastAsia="Arial Unicode MS"/>
        </w:rPr>
      </w:pPr>
      <w:r w:rsidRPr="00F83E17">
        <w:rPr>
          <w:rStyle w:val="Hyperlink0"/>
          <w:rFonts w:eastAsia="Arial Unicode MS"/>
        </w:rPr>
        <w:t>Alena Zieglerov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á </w:t>
      </w:r>
      <w:r>
        <w:rPr>
          <w:rStyle w:val="Hyperlink0"/>
          <w:rFonts w:eastAsia="Arial Unicode MS"/>
        </w:rPr>
        <w:t xml:space="preserve">to komentuje: </w:t>
      </w:r>
      <w:r w:rsidRPr="00F83E17">
        <w:rPr>
          <w:rStyle w:val="Aucun"/>
          <w:rFonts w:ascii="Times New Roman" w:hAnsi="Times New Roman"/>
          <w:sz w:val="24"/>
          <w:szCs w:val="24"/>
        </w:rPr>
        <w:t>„</w:t>
      </w:r>
      <w:r>
        <w:rPr>
          <w:rStyle w:val="Hyperlink0"/>
          <w:rFonts w:eastAsia="Arial Unicode MS"/>
        </w:rPr>
        <w:t xml:space="preserve">V oblasti </w:t>
      </w:r>
      <w:proofErr w:type="spellStart"/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éč</w:t>
      </w:r>
      <w:proofErr w:type="spellEnd"/>
      <w:r>
        <w:rPr>
          <w:rStyle w:val="Hyperlink0"/>
          <w:rFonts w:eastAsia="Arial Unicode MS"/>
          <w:lang w:val="pt-PT"/>
        </w:rPr>
        <w:t>e o 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ti</w:t>
      </w:r>
      <w:proofErr w:type="spellEnd"/>
      <w:r>
        <w:rPr>
          <w:rStyle w:val="Hyperlink0"/>
          <w:rFonts w:eastAsia="Arial Unicode MS"/>
        </w:rPr>
        <w:t xml:space="preserve"> je navrhov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no trestat nezaps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d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  <w:lang w:val="pt-PT"/>
        </w:rPr>
        <w:t xml:space="preserve">te do 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koly, za co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ž </w:t>
      </w:r>
      <w:r>
        <w:rPr>
          <w:rStyle w:val="Hyperlink0"/>
          <w:rFonts w:eastAsia="Arial Unicode MS"/>
        </w:rPr>
        <w:t xml:space="preserve">je ve 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m 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kon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 xml:space="preserve">pokuta </w:t>
      </w:r>
      <w:proofErr w:type="spellStart"/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proofErr w:type="spellEnd"/>
      <w:r>
        <w:rPr>
          <w:rStyle w:val="Hyperlink0"/>
          <w:rFonts w:eastAsia="Arial Unicode MS"/>
          <w:lang w:val="da-DK"/>
        </w:rPr>
        <w:t>t tis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</w:t>
      </w:r>
      <w:proofErr w:type="spellEnd"/>
      <w:r>
        <w:rPr>
          <w:rStyle w:val="Hyperlink0"/>
          <w:rFonts w:eastAsia="Arial Unicode MS"/>
        </w:rPr>
        <w:t>, 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á </w:t>
      </w:r>
      <w:r>
        <w:rPr>
          <w:rStyle w:val="Hyperlink0"/>
          <w:rFonts w:eastAsia="Arial Unicode MS"/>
        </w:rPr>
        <w:t>tak bude moci b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t nez</w:t>
      </w:r>
      <w:r>
        <w:rPr>
          <w:rStyle w:val="Hyperlink0"/>
          <w:rFonts w:eastAsia="Arial Unicode MS"/>
        </w:rPr>
        <w:t>odpov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dn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m (nebo neinformovan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m) rodi</w:t>
      </w:r>
      <w:r w:rsidRPr="00F83E17">
        <w:rPr>
          <w:rStyle w:val="Aucun"/>
          <w:rFonts w:ascii="Times New Roman" w:hAnsi="Times New Roman"/>
          <w:sz w:val="24"/>
          <w:szCs w:val="24"/>
        </w:rPr>
        <w:t>čů</w:t>
      </w:r>
      <w:r>
        <w:rPr>
          <w:rStyle w:val="Hyperlink0"/>
          <w:rFonts w:eastAsia="Arial Unicode MS"/>
        </w:rPr>
        <w:t>m str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>ena z d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vek, aby obohatila obecn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kasu. Za 100 neomluven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ch hodin za pololet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m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á </w:t>
      </w:r>
      <w:r>
        <w:rPr>
          <w:rStyle w:val="Hyperlink0"/>
          <w:rFonts w:eastAsia="Arial Unicode MS"/>
        </w:rPr>
        <w:t xml:space="preserve">pak </w:t>
      </w:r>
      <w:proofErr w:type="spellStart"/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ij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proofErr w:type="spellEnd"/>
      <w:r>
        <w:rPr>
          <w:rStyle w:val="Hyperlink0"/>
          <w:rFonts w:eastAsia="Arial Unicode MS"/>
          <w:lang w:val="it-IT"/>
        </w:rPr>
        <w:t>t dal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ší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 xml:space="preserve">sankce </w:t>
      </w:r>
      <w:proofErr w:type="spellStart"/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proofErr w:type="spellEnd"/>
      <w:r>
        <w:rPr>
          <w:rStyle w:val="Hyperlink0"/>
          <w:rFonts w:eastAsia="Arial Unicode MS"/>
          <w:lang w:val="da-DK"/>
        </w:rPr>
        <w:t>t tis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</w:t>
      </w:r>
      <w:proofErr w:type="spellEnd"/>
      <w:r>
        <w:rPr>
          <w:rStyle w:val="Hyperlink0"/>
          <w:rFonts w:eastAsia="Arial Unicode MS"/>
        </w:rPr>
        <w:t>, by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ť </w:t>
      </w:r>
      <w:r>
        <w:rPr>
          <w:rStyle w:val="Hyperlink0"/>
          <w:rFonts w:eastAsia="Arial Unicode MS"/>
        </w:rPr>
        <w:t>nic takov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ho u</w:t>
      </w:r>
      <w:r w:rsidRPr="00F83E17">
        <w:rPr>
          <w:rStyle w:val="Aucun"/>
          <w:rFonts w:ascii="Times New Roman" w:hAnsi="Times New Roman"/>
          <w:sz w:val="24"/>
          <w:szCs w:val="24"/>
        </w:rPr>
        <w:t>ž š</w:t>
      </w:r>
      <w:r>
        <w:rPr>
          <w:rStyle w:val="Hyperlink0"/>
          <w:rFonts w:eastAsia="Arial Unicode MS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ý </w:t>
      </w:r>
      <w:r>
        <w:rPr>
          <w:rStyle w:val="Hyperlink0"/>
          <w:rFonts w:eastAsia="Arial Unicode MS"/>
        </w:rPr>
        <w:lastRenderedPageBreak/>
        <w:t>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kon neobsahuje. D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ti jsou podle n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j omlouv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ny rodi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i, tak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 xml:space="preserve">e </w:t>
      </w:r>
      <w:proofErr w:type="spellStart"/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proofErr w:type="spellEnd"/>
      <w:r>
        <w:rPr>
          <w:rStyle w:val="Hyperlink0"/>
          <w:rFonts w:eastAsia="Arial Unicode MS"/>
          <w:lang w:val="pt-PT"/>
        </w:rPr>
        <w:t>jde</w:t>
      </w:r>
      <w:r>
        <w:rPr>
          <w:rStyle w:val="Hyperlink0"/>
          <w:rFonts w:eastAsia="Arial Unicode MS"/>
          <w:lang w:val="pt-PT"/>
        </w:rPr>
        <w:t xml:space="preserve"> de facto o pob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dku</w:t>
      </w:r>
      <w:proofErr w:type="spellEnd"/>
      <w:r>
        <w:rPr>
          <w:rStyle w:val="Hyperlink0"/>
          <w:rFonts w:eastAsia="Arial Unicode MS"/>
        </w:rPr>
        <w:t>, aby rodi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e sv</w:t>
      </w:r>
      <w:r w:rsidRPr="00F83E17">
        <w:rPr>
          <w:rStyle w:val="Aucun"/>
          <w:rFonts w:ascii="Times New Roman" w:hAnsi="Times New Roman"/>
          <w:sz w:val="24"/>
          <w:szCs w:val="24"/>
        </w:rPr>
        <w:t>ý</w:t>
      </w:r>
      <w:r>
        <w:rPr>
          <w:rStyle w:val="Hyperlink0"/>
          <w:rFonts w:eastAsia="Arial Unicode MS"/>
        </w:rPr>
        <w:t>m d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tem z</w:t>
      </w:r>
      <w:r w:rsidRPr="00F83E17">
        <w:rPr>
          <w:rStyle w:val="Aucun"/>
          <w:rFonts w:ascii="Times New Roman" w:hAnsi="Times New Roman"/>
          <w:sz w:val="24"/>
          <w:szCs w:val="24"/>
        </w:rPr>
        <w:t>áš</w:t>
      </w:r>
      <w:r>
        <w:rPr>
          <w:rStyle w:val="Hyperlink0"/>
          <w:rFonts w:eastAsia="Arial Unicode MS"/>
        </w:rPr>
        <w:t>kol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ctv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omlouvali, proto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>e jinak rodina nebude m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t co j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st a kde bydlet. Promy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len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.</w:t>
      </w:r>
      <w:r w:rsidRPr="00F83E17">
        <w:rPr>
          <w:rStyle w:val="Aucun"/>
          <w:rFonts w:ascii="Times New Roman" w:hAnsi="Times New Roman"/>
          <w:sz w:val="24"/>
          <w:szCs w:val="24"/>
        </w:rPr>
        <w:t>“</w:t>
      </w: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CF702E" w:rsidRDefault="00EA01D7">
      <w:pPr>
        <w:pStyle w:val="Corps"/>
        <w:shd w:val="clear" w:color="auto" w:fill="FFFFFF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edkladatel novely poslanec Bauer sou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asn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 xml:space="preserve">navrhuje, aby </w:t>
      </w:r>
      <w:r w:rsidRPr="00F83E17">
        <w:rPr>
          <w:rStyle w:val="Aucun"/>
          <w:rFonts w:ascii="Times New Roman" w:hAnsi="Times New Roman"/>
          <w:sz w:val="24"/>
          <w:szCs w:val="24"/>
        </w:rPr>
        <w:t>čá</w:t>
      </w:r>
      <w:r>
        <w:rPr>
          <w:rStyle w:val="Hyperlink0"/>
          <w:rFonts w:eastAsia="Arial Unicode MS"/>
        </w:rPr>
        <w:t>st podpory bylo mo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odejmout nikoliv a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ž </w:t>
      </w:r>
      <w:r>
        <w:rPr>
          <w:rStyle w:val="Hyperlink0"/>
          <w:rFonts w:eastAsia="Arial Unicode MS"/>
          <w:lang w:val="it-IT"/>
        </w:rPr>
        <w:t>po t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ech</w:t>
      </w:r>
      <w:proofErr w:type="spellEnd"/>
      <w:r>
        <w:rPr>
          <w:rStyle w:val="Hyperlink0"/>
          <w:rFonts w:eastAsia="Arial Unicode MS"/>
        </w:rPr>
        <w:t xml:space="preserve"> provin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ch, ale hned napoprv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, bude-li m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 xml:space="preserve">t obec pochybnosti o </w:t>
      </w:r>
      <w:r w:rsidRPr="00F83E17">
        <w:rPr>
          <w:rStyle w:val="Aucun"/>
          <w:rFonts w:ascii="Times New Roman" w:hAnsi="Times New Roman"/>
          <w:sz w:val="24"/>
          <w:szCs w:val="24"/>
        </w:rPr>
        <w:t>„</w:t>
      </w:r>
      <w:r>
        <w:rPr>
          <w:rStyle w:val="Hyperlink0"/>
          <w:rFonts w:eastAsia="Arial Unicode MS"/>
        </w:rPr>
        <w:t>zp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sobilosti pachatele k n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prav</w:t>
      </w:r>
      <w:r w:rsidRPr="00F83E17">
        <w:rPr>
          <w:rStyle w:val="Aucun"/>
          <w:rFonts w:ascii="Times New Roman" w:hAnsi="Times New Roman"/>
          <w:sz w:val="24"/>
          <w:szCs w:val="24"/>
        </w:rPr>
        <w:t>ě“</w:t>
      </w:r>
      <w:r>
        <w:rPr>
          <w:rStyle w:val="Hyperlink0"/>
          <w:rFonts w:eastAsia="Arial Unicode MS"/>
        </w:rPr>
        <w:t>.</w:t>
      </w: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CF702E" w:rsidRDefault="00EA01D7">
      <w:pPr>
        <w:pStyle w:val="Corps"/>
        <w:shd w:val="clear" w:color="auto" w:fill="FFFFFF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V t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chto dnech p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jde novela do druh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 xml:space="preserve">ho 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ten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 xml:space="preserve">a vzhledem k tomu, 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>e prvn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 xml:space="preserve">m 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ten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m, kter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prob</w:t>
      </w:r>
      <w:r w:rsidRPr="00F83E17">
        <w:rPr>
          <w:rStyle w:val="Aucun"/>
          <w:rFonts w:ascii="Times New Roman" w:hAnsi="Times New Roman"/>
          <w:sz w:val="24"/>
          <w:szCs w:val="24"/>
        </w:rPr>
        <w:t>ě</w:t>
      </w:r>
      <w:r>
        <w:rPr>
          <w:rStyle w:val="Hyperlink0"/>
          <w:rFonts w:eastAsia="Arial Unicode MS"/>
        </w:rPr>
        <w:t>hlo na konci p</w:t>
      </w:r>
      <w:r w:rsidRPr="00F83E17">
        <w:rPr>
          <w:rStyle w:val="Aucun"/>
          <w:rFonts w:ascii="Times New Roman" w:hAnsi="Times New Roman"/>
          <w:sz w:val="24"/>
          <w:szCs w:val="24"/>
        </w:rPr>
        <w:t>ř</w:t>
      </w:r>
      <w:r>
        <w:rPr>
          <w:rStyle w:val="Hyperlink0"/>
          <w:rFonts w:eastAsia="Arial Unicode MS"/>
        </w:rPr>
        <w:t>edminul</w:t>
      </w:r>
      <w:r w:rsidRPr="00F83E17"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Hyperlink0"/>
          <w:rFonts w:eastAsia="Arial Unicode MS"/>
        </w:rPr>
        <w:t>ho roku, pro</w:t>
      </w:r>
      <w:r w:rsidRPr="00F83E17">
        <w:rPr>
          <w:rStyle w:val="Aucun"/>
          <w:rFonts w:ascii="Times New Roman" w:hAnsi="Times New Roman"/>
          <w:sz w:val="24"/>
          <w:szCs w:val="24"/>
        </w:rPr>
        <w:t>š</w:t>
      </w:r>
      <w:r>
        <w:rPr>
          <w:rStyle w:val="Hyperlink0"/>
          <w:rFonts w:eastAsia="Arial Unicode MS"/>
        </w:rPr>
        <w:t>la velmi hladce (pro jej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zam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tnut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 xml:space="preserve">se vyslovilo jen </w:t>
      </w:r>
      <w:r w:rsidRPr="00F83E17">
        <w:rPr>
          <w:rStyle w:val="Aucun"/>
          <w:rFonts w:ascii="Times New Roman" w:hAnsi="Times New Roman"/>
          <w:sz w:val="24"/>
          <w:szCs w:val="24"/>
        </w:rPr>
        <w:t>č</w:t>
      </w:r>
      <w:r>
        <w:rPr>
          <w:rStyle w:val="Hyperlink0"/>
          <w:rFonts w:eastAsia="Arial Unicode MS"/>
        </w:rPr>
        <w:t>trn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ct poslanc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), lze se d</w:t>
      </w:r>
      <w:r w:rsidRPr="00F83E17">
        <w:rPr>
          <w:rStyle w:val="Aucun"/>
          <w:rFonts w:ascii="Times New Roman" w:hAnsi="Times New Roman"/>
          <w:sz w:val="24"/>
          <w:szCs w:val="24"/>
        </w:rPr>
        <w:t>ů</w:t>
      </w:r>
      <w:r>
        <w:rPr>
          <w:rStyle w:val="Hyperlink0"/>
          <w:rFonts w:eastAsia="Arial Unicode MS"/>
        </w:rPr>
        <w:t>vodn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ě </w:t>
      </w:r>
      <w:r>
        <w:rPr>
          <w:rStyle w:val="Hyperlink0"/>
          <w:rFonts w:eastAsia="Arial Unicode MS"/>
        </w:rPr>
        <w:t>ob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 xml:space="preserve">vat, </w:t>
      </w:r>
      <w:r w:rsidRPr="00F83E17">
        <w:rPr>
          <w:rStyle w:val="Aucun"/>
          <w:rFonts w:ascii="Times New Roman" w:hAnsi="Times New Roman"/>
          <w:sz w:val="24"/>
          <w:szCs w:val="24"/>
        </w:rPr>
        <w:t>ž</w:t>
      </w:r>
      <w:r>
        <w:rPr>
          <w:rStyle w:val="Hyperlink0"/>
          <w:rFonts w:eastAsia="Arial Unicode MS"/>
        </w:rPr>
        <w:t>e tento z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>kon kriminalizuj</w:t>
      </w:r>
      <w:r w:rsidRPr="00F83E17">
        <w:rPr>
          <w:rStyle w:val="Aucun"/>
          <w:rFonts w:ascii="Times New Roman" w:hAnsi="Times New Roman"/>
          <w:sz w:val="24"/>
          <w:szCs w:val="24"/>
        </w:rPr>
        <w:t>í</w:t>
      </w:r>
      <w:r>
        <w:rPr>
          <w:rStyle w:val="Hyperlink0"/>
          <w:rFonts w:eastAsia="Arial Unicode MS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í </w:t>
      </w:r>
      <w:r>
        <w:rPr>
          <w:rStyle w:val="Hyperlink0"/>
          <w:rFonts w:eastAsia="Arial Unicode MS"/>
        </w:rPr>
        <w:t>chud</w:t>
      </w:r>
      <w:r w:rsidRPr="00F83E17"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Hyperlink0"/>
          <w:rFonts w:eastAsia="Arial Unicode MS"/>
        </w:rPr>
        <w:t>bude schv</w:t>
      </w:r>
      <w:r w:rsidRPr="00F83E17">
        <w:rPr>
          <w:rStyle w:val="Aucun"/>
          <w:rFonts w:ascii="Times New Roman" w:hAnsi="Times New Roman"/>
          <w:sz w:val="24"/>
          <w:szCs w:val="24"/>
        </w:rPr>
        <w:t>á</w:t>
      </w:r>
      <w:r>
        <w:rPr>
          <w:rStyle w:val="Hyperlink0"/>
          <w:rFonts w:eastAsia="Arial Unicode MS"/>
        </w:rPr>
        <w:t xml:space="preserve">len. </w:t>
      </w: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Bude-li z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kon 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ijat,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isp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je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ke stavu, v 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ž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je demokracie jen pro 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kter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 lidsk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stojnost chud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ch, slab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 a zraniteln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 bude je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ce po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lap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na. Spole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č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nost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ot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ř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esen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á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covidovou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epidemi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se za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ne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rozkl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dat je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ě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c. Jako 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es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ť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 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es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ť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anky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chceme 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t s takto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vylu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č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ovan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mi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spoluob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č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any solid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á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rn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 Protestujeme proti 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to asoci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konod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iniciativ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a 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razn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varujeme 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 jej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mi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sledky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Trusina, far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 Bierhanzl, filosof a vysoko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702E" w:rsidRDefault="00CF702E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702E" w:rsidRDefault="00EA01D7">
      <w:pPr>
        <w:pStyle w:val="Corps"/>
        <w:shd w:val="clear" w:color="auto" w:fill="FFFFFF"/>
        <w:spacing w:line="240" w:lineRule="auto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b/>
          <w:bCs/>
          <w:sz w:val="24"/>
          <w:szCs w:val="24"/>
          <w:shd w:val="clear" w:color="auto" w:fill="FFFFFF"/>
        </w:rPr>
        <w:t>Otev</w:t>
      </w:r>
      <w:proofErr w:type="spellEnd"/>
      <w:r>
        <w:rPr>
          <w:rStyle w:val="Aucun"/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ř</w:t>
      </w:r>
      <w:r>
        <w:rPr>
          <w:rStyle w:val="Aucun"/>
          <w:rFonts w:ascii="Times New Roman" w:hAnsi="Times New Roman"/>
          <w:b/>
          <w:bCs/>
          <w:sz w:val="24"/>
          <w:szCs w:val="24"/>
          <w:shd w:val="clear" w:color="auto" w:fill="FFFFFF"/>
        </w:rPr>
        <w:t>en</w:t>
      </w:r>
      <w:r>
        <w:rPr>
          <w:rStyle w:val="Aucun"/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ý </w:t>
      </w:r>
      <w:r>
        <w:rPr>
          <w:rStyle w:val="Aucun"/>
          <w:rFonts w:ascii="Times New Roman" w:hAnsi="Times New Roman"/>
          <w:b/>
          <w:bCs/>
          <w:sz w:val="24"/>
          <w:szCs w:val="24"/>
          <w:shd w:val="clear" w:color="auto" w:fill="FFFFFF"/>
        </w:rPr>
        <w:t>dopis podporuj</w:t>
      </w:r>
      <w:r>
        <w:rPr>
          <w:rStyle w:val="Aucun"/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í </w:t>
      </w:r>
      <w:r>
        <w:rPr>
          <w:rStyle w:val="Aucu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tyto organizace a osobnosti </w:t>
      </w:r>
    </w:p>
    <w:p w:rsidR="00F83E17" w:rsidRDefault="00EA01D7">
      <w:pPr>
        <w:pStyle w:val="Corps"/>
        <w:shd w:val="clear" w:color="auto" w:fill="FFFFFF"/>
        <w:spacing w:line="240" w:lineRule="auto"/>
        <w:rPr>
          <w:rStyle w:val="Aucun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ucun"/>
          <w:rFonts w:ascii="Arial Unicode MS" w:hAnsi="Arial Unicode MS"/>
          <w:sz w:val="24"/>
          <w:szCs w:val="24"/>
          <w:shd w:val="clear" w:color="auto" w:fill="FFFFFF"/>
        </w:rPr>
        <w:br/>
      </w:r>
      <w:r w:rsid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Lukáš </w:t>
      </w:r>
      <w:proofErr w:type="spellStart"/>
      <w:r w:rsid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Curylo</w:t>
      </w:r>
      <w:proofErr w:type="spellEnd"/>
      <w:r w:rsid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Charita Česká republika, ředitel</w:t>
      </w:r>
      <w:bookmarkStart w:id="0" w:name="_GoBack"/>
      <w:bookmarkEnd w:id="0"/>
    </w:p>
    <w:p w:rsidR="00CF702E" w:rsidRDefault="00EA01D7">
      <w:pPr>
        <w:pStyle w:val="Corps"/>
        <w:shd w:val="clear" w:color="auto" w:fill="FFFFFF"/>
        <w:spacing w:line="240" w:lineRule="auto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spacing w:line="240" w:lineRule="auto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clav Ku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era,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spacing w:line="240" w:lineRule="auto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Marie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ď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úč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etn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Pavla Kluz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personalistka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Kate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ina Dosoudilov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Ruth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ormov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editelka neziskov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organizace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Jana 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mcov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, ter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Jana Jindrov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itelka </w:t>
      </w:r>
      <w:proofErr w:type="spellStart"/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v.v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Renata Bolechov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dluhov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poradkyn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Monika Barton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dluhov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poradkyn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Jaroslav Baloun, ter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Jarmila Schreiberov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odborn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Petra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Lelovi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Hana Bla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doktorandka liter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dy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lastRenderedPageBreak/>
        <w:t>Nat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lie Lisov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Lenka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indel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dluhov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poradkyn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Eva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 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ek,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  <w:r>
        <w:rPr>
          <w:rStyle w:val="Aucun"/>
          <w:rFonts w:ascii="Arial Unicode MS" w:hAnsi="Arial Unicode MS"/>
          <w:sz w:val="24"/>
          <w:szCs w:val="24"/>
          <w:shd w:val="clear" w:color="auto" w:fill="FFFFFF"/>
        </w:rPr>
        <w:br/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Weronika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Lip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dluhov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poradkyn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clav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Orc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í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gr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sociolog a ekolog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Layla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Bartheldi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studentka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Eli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Hudcov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 na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ria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Jakubovie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komunitn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pracovnice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Anna Reme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redaktorka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asopisu o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tvarn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m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um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Radka Li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k, odborn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poradce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Franti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>š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Schormov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>amerikanistka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Robert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Krumphanzl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nakladatel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Dana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Zimov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fundraising -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p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éč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e o d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rce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Veronika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Bolechov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 v mate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 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 Hru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ka, 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 Ří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mskokatolick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farnosti Cheb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ň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 Star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analyti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Lubica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Kotou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ekonomka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Iva Chaloupkov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dluhov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poradkyn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Petr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Wija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analytik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ta Adamov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administrativn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Zden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 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rta, duchovn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Zbo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ta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Trusinov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 mana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erka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Filip N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hen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Pavel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Klineck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eskobratrsk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Jakub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Suchel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editel Diakonie Praha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Ester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jovsk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Anna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ourkov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nemocni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kaplanka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Anna Hejlov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vysoko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Michal Vogl,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 Opo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ensk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Jakub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ekolog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Viktor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biolog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ří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ula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duchovn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Perla Kuchtov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 Rybnik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Zden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orm,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eskobratrsk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Jarom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 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ivohlav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stava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Jana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Trusinov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stounka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Moln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r,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Eva Rybnik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Zdenka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Sokol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antropolo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Ond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ej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Halama -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duchovn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a 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Kate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ina 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Martina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pinkov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mal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Martin Prudk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teolog,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Michal Plz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nakladatel a vysoko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Filip Keller,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Cejp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tvarn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k,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Arm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da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sp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sy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v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Č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esk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é </w:t>
      </w:r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republice,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z.s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Petr Pazdera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Payne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 Brodsk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ář </w:t>
      </w:r>
      <w:proofErr w:type="spellStart"/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v.v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Samuel Hejzlar,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Jonatan Hudec,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Jana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Š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pinarov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administrativn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Hana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Kolbe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grafi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č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Franti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ek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Hod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áš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Hal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í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k, duchovn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a 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Lenka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knihovnice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Lubom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ervenka,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Marta Melka Such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pedago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Dan Ry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, sociolog,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Josef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 Hudcov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studentka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Pavla Dusov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kucha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Zden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Kousal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, fundraiser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Michal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Kitta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far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ář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ří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Ort, 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 Rataj, matematik,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Alexandra Jacobea,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Zden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 Bene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pedagog </w:t>
      </w:r>
      <w:proofErr w:type="spellStart"/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v.v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Luk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ma, far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Pavel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Navr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til, sociolog,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soci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technik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clav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panihel,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af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ář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 kl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Jakub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Dole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el, teolog,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Sirov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itel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Petra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koord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 pomoci pe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Agnieszka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Zogata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Kusz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lastRenderedPageBreak/>
        <w:t>Jaroslav 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chym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Gond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 Z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Mirka Ne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asov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Vendula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Trusinov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fr-FR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t.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fr-FR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. 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rodi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fr-FR"/>
        </w:rPr>
        <w:t>č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ovsk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dovolen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clav Semilsk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t.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Pavel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ebesta,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ář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Jitka Navr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tilov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Michael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Pfann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Martin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r,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Ond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ej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Hora,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itel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Richard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Kolbe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copywriter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Miroslav Erdinger,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lektor 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ů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 slu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eb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Eli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ka Erdingerov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pastora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clav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ich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rka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Grauov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, portugalistka,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Eva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ormov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far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Lucie Kube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Vlasta Dufkov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ekladatelka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Marta Sedl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David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Sedl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áč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ek,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Lydie F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ena v dom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cnosti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Josef Barto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ek,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Pavel Kalus,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Pavel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mel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k, far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Leskovci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Eva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Pavel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eskobratrsk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ář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a u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š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fyzik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Ond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ej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Stehl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k, far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ář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Rutgers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Presbyterian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Church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na Manhattanu v New Yorku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Daniela Hamrov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, referentka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Blanka Nov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Kate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ina Vyslou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, koordin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torka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pomoci pe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Mariana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Sindelkov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histori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 um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Hana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Buddeus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histori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 um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Magdalena Opletalov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editelka v neziskov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organizaci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Jana Jebav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grafi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ka a editorka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Monika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Punov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Monika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ö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jednatelka spole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nosti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Anne-Laure Fantov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Dana Svobodov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ekladatelka a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itelka v. v.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Ekumenick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akademie, z. s., Karol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Siln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  <w:lang w:val="de-DE"/>
        </w:rPr>
        <w:t>ř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editelka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Veronika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vni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Monika 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rtov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koord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 pomoci pe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David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Pfann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urbanista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Hana Ry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hudebnice,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S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 Loukota, referent prodeje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Elena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Strupkov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here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ka, psychoterapeutka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Pavel Kune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nemocni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kaplan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Anna Houskov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ář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Helena </w:t>
      </w:r>
      <w:proofErr w:type="spell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Tyburcov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knihovnice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Mgr. Zuzana Bruknerov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loutkohere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Pavol </w:t>
      </w:r>
      <w:proofErr w:type="spell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Barg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>r, teol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ó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g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a-DK"/>
        </w:rPr>
        <w:t>Michaela Barto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Kru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ží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úč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etn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í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soc. 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Pavla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Jande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Martin Bedn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editel CARITAS -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Olomouc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Miroslava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Nul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 v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itelka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Kate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ina Vojk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japanolog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Vladimir Hynek,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 v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Petra Povoln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Julie Glasslov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pracovnice ve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rob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Jana Melicharov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 angli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tiny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Marie Stola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Milan Ry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technik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Hana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ilarov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porodn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asistentka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Ivana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Mach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deck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 v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Radka Semilsk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zdravotn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sestra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n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Muchka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IT vedouc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Eva Kub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vyu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Miloslava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otolov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vyu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Oukropec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program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tor</w:t>
      </w:r>
      <w:r>
        <w:rPr>
          <w:rStyle w:val="Aucun"/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Jakub Ka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par, laick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kazatel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Ond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ej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Bal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Marie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Badalov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, koordin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torka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prax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Pi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ekonom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David Balcar, far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ář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Petra Chovancov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vyu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Vrajov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Miroslava Pet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vyu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na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lastRenderedPageBreak/>
        <w:t>Marta Zem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ka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Petra Posp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 Tureck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far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ří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Siln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teolog v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Lenka Michal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speci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Jaroslav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otola, vysoko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pedagog, antropolog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Tereza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Chrbolkov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k,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neurofeedback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terapeut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Petra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ubrtov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ří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K. Jure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ka, grafik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 Plech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ek,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 Fukala,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Romana Hinerov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nezam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stnan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man Chrom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  <w:r>
        <w:rPr>
          <w:rStyle w:val="Aucun"/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ulc, student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 Kr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sa,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Dobromil Hu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Pavel Vesel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fotograf a publicista, senior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Lydie Vesel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pracovnice, seniorka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sek,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ář </w:t>
      </w:r>
      <w:proofErr w:type="spellStart"/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v.v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Daniela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lektorka angli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tiny </w:t>
      </w:r>
      <w:proofErr w:type="spellStart"/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v.v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Miroslava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archiv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Cimr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administrativn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etislav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echm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nek, pr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 </w:t>
      </w:r>
      <w:proofErr w:type="spellStart"/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v.v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Jitka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turmov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datov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analytik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Hana Pfannov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far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a technick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redaktorka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Marie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indelkov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Ludmila 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ö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hmov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doktorandka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Magdalena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ipka, 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Dan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editel neziskov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organizace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Havlas Marek,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ivnostn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Petr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Pij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Marek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indelka, spisovatel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Jana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Johnov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Olga Mr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ka, fyzik -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Jitka 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Lancingerov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Lubom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 Tich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radiologick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asistent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 </w:t>
      </w:r>
      <w:proofErr w:type="spellStart"/>
      <w:proofErr w:type="gram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Kreisinger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 in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</w:t>
      </w:r>
      <w:proofErr w:type="gram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elektroniky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Jelena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Radojevi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ć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pedagogick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Pavel Ruml, 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 Č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CE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lastRenderedPageBreak/>
        <w:t>Tom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áš 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Litera</w:t>
      </w:r>
      <w:proofErr w:type="gram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pt-PT"/>
        </w:rPr>
        <w:t>, ob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Daniela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enat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Jana Tureck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Miroslav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Pail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invalidn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  <w:r>
        <w:rPr>
          <w:rStyle w:val="Aucun"/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Rudolf V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voda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historik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Marie Ortov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-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Filip Sedl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k, duchovn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Kate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ina 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asistentka pedagoga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Radim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duchovn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a u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Ester Miffkov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Hanu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ä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rtel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architekt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Daniel Heller, psycholog a vysoko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kolsk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Marie 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studentka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Mirjam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a-DK"/>
        </w:rPr>
        <w:t>Magdal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na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</w:t>
      </w:r>
      <w:proofErr w:type="spell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Trgalov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ář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Miroslav Melichar, S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itel v d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ů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chodu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Zora Kn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íž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Lenka </w:t>
      </w:r>
      <w:proofErr w:type="spell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Ridzo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ň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ář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it-IT"/>
        </w:rPr>
        <w:t>Daniel Moln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r, </w:t>
      </w:r>
      <w:proofErr w:type="spell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projektov</w:t>
      </w:r>
      <w:proofErr w:type="spellEnd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 xml:space="preserve">ý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mana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ž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er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 xml:space="preserve"> SF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Ž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P 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R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Jakub 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ilar, geofyzik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Marta 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tudentov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grafi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ka a pr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ů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vodkyn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ě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cest. </w:t>
      </w:r>
      <w:proofErr w:type="gram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ruchu</w:t>
      </w:r>
      <w:proofErr w:type="gram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Adela Michkov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pracovnice, akademick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í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k,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pedagog 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nl-NL"/>
        </w:rPr>
        <w:t>Richard F. Vlas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>k, evangelick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 xml:space="preserve">ý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vik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ář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historik a novin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de-DE"/>
        </w:rPr>
        <w:t>ář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Lenka 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Freitingerov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>, evangelick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ář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Ivana 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Freitingerov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studentka soci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pr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Benjamin 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Roll</w:t>
      </w:r>
      <w:proofErr w:type="spellEnd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student evangelick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sv-SE"/>
        </w:rPr>
        <w:t xml:space="preserve">teologie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it-IT"/>
        </w:rPr>
        <w:t>Jarmila Rollov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itelka na VO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Š 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pr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Kate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ř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ina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Tich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l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ka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ř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ka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Veronika Sokolov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itelka v mate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ř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sk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é 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kole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Jana </w:t>
      </w:r>
      <w:proofErr w:type="spell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Rollov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S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itelka, </w:t>
      </w:r>
      <w:proofErr w:type="gram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t.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.</w:t>
      </w:r>
      <w:proofErr w:type="gram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na mate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ř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sk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dovolen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é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pt-PT"/>
        </w:rPr>
        <w:t>Matou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Heller, administrativn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í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Lucie </w:t>
      </w:r>
      <w:proofErr w:type="spellStart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Stephens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zdravotn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sestra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nl-NL"/>
        </w:rPr>
        <w:t>Ond</w:t>
      </w:r>
      <w:proofErr w:type="spellStart"/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ř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ej</w:t>
      </w:r>
      <w:proofErr w:type="spellEnd"/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Novotn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ý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student sociologie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Jana 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kubalov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ter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Magdalena Hellerov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ivnostn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Michael Heller, student Ekonomie a financ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Alice Brodsk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torov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sekret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ě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ta Jechov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historik a sociolog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Eva Javornick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knihovnice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Petra Horov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á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č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lastRenderedPageBreak/>
        <w:t>Rostislav Tvrd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í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k, hudebn</w:t>
      </w:r>
      <w:r w:rsidRPr="00F83E17"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í</w:t>
      </w:r>
      <w:r>
        <w:rPr>
          <w:rStyle w:val="Aucun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Rut B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konzultantka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Honza B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í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zek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analytik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Jan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Dospiva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úř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edn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Dan Vykoukal,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Eli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produk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Hana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erm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hudebnice, S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Stanislava 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ekladatelka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Vladislav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zek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konzultant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Martin P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nek,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Filip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H. H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ä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rtel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 S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la Pfannov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pracovnice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Pavel 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Jungwirth</w:t>
      </w:r>
      <w:proofErr w:type="spellEnd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deck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Ivana Hellerov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lektor na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Silvie Humlov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ekolog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 Pokorn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konzultant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Hana Pet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pracovn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 v soci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 slu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clav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Jande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Martin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Halama, supervizor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Jaroslava Bl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hov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zdravotn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laborantka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Zvonim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r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s-ES_tradnl"/>
        </w:rPr>
        <w:t>orm - far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Alois 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šť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an - 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a VO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pedagog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Jakub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Trusina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IT specialista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ú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da-DK"/>
        </w:rPr>
        <w:t>t Bene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p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en-US"/>
        </w:rPr>
        <w:t>ř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ekladatelka</w:t>
      </w:r>
      <w:proofErr w:type="spellEnd"/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Franti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ka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chodkyn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Lia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Valkov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it-IT"/>
        </w:rPr>
        <w:t>, emeritn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synodn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kur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torka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CE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Franti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>ek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 Plech</w:t>
      </w:r>
      <w:proofErr w:type="spellStart"/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áč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  <w:lang w:val="sv-SE"/>
        </w:rPr>
        <w:t>ek, evangelick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far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ář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Jan A. Dus, klasick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filolog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Petra Markov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u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itelka M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Š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Michal Marek, vedouc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mont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Dana Tich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Rychnov nad Kn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ěž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nou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Jitka </w:t>
      </w:r>
      <w:proofErr w:type="spellStart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Stiessov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úř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ednice, Olomouc</w:t>
      </w:r>
    </w:p>
    <w:p w:rsidR="00CF702E" w:rsidRDefault="00EA01D7">
      <w:pPr>
        <w:pStyle w:val="Corps"/>
        <w:shd w:val="clear" w:color="auto" w:fill="FFFFFF"/>
        <w:rPr>
          <w:rStyle w:val="Aucu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Denisa Smr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studentka, Olomouc</w:t>
      </w:r>
    </w:p>
    <w:p w:rsidR="00CF702E" w:rsidRDefault="00EA01D7">
      <w:pPr>
        <w:pStyle w:val="Corps"/>
        <w:shd w:val="clear" w:color="auto" w:fill="FFFFFF"/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Zde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ň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ka Plech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kov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, dopravn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in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en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rka, matka na rodi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ovsk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 “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dovolen</w:t>
      </w:r>
      <w:r w:rsidRPr="00F83E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é”</w:t>
      </w:r>
    </w:p>
    <w:sectPr w:rsidR="00CF70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D7" w:rsidRDefault="00EA01D7">
      <w:r>
        <w:separator/>
      </w:r>
    </w:p>
  </w:endnote>
  <w:endnote w:type="continuationSeparator" w:id="0">
    <w:p w:rsidR="00EA01D7" w:rsidRDefault="00EA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E" w:rsidRDefault="00CF702E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D7" w:rsidRDefault="00EA01D7">
      <w:r>
        <w:separator/>
      </w:r>
    </w:p>
  </w:footnote>
  <w:footnote w:type="continuationSeparator" w:id="0">
    <w:p w:rsidR="00EA01D7" w:rsidRDefault="00EA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E" w:rsidRDefault="00CF70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2E"/>
    <w:rsid w:val="00CF702E"/>
    <w:rsid w:val="00D03229"/>
    <w:rsid w:val="00EA01D7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4DAE8-04DB-48A7-923E-98C533F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p.cz/sqw/text/tiskt.sqw?O=8&amp;CT=290&amp;CT1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2041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Bierhanzl</dc:creator>
  <cp:lastModifiedBy>Jan Bierhanzl</cp:lastModifiedBy>
  <cp:revision>2</cp:revision>
  <dcterms:created xsi:type="dcterms:W3CDTF">2021-02-08T10:35:00Z</dcterms:created>
  <dcterms:modified xsi:type="dcterms:W3CDTF">2021-02-08T10:35:00Z</dcterms:modified>
</cp:coreProperties>
</file>